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C6" w:rsidRPr="00414187" w:rsidRDefault="00036CC6" w:rsidP="00036CC6">
      <w:pPr>
        <w:jc w:val="center"/>
        <w:rPr>
          <w:rFonts w:ascii="Arial" w:hAnsi="Arial" w:cs="Arial"/>
        </w:rPr>
      </w:pPr>
      <w:r w:rsidRPr="00414187">
        <w:rPr>
          <w:rFonts w:ascii="Arial" w:hAnsi="Arial" w:cs="Arial"/>
        </w:rPr>
        <w:t>СОБРАНИЕ ДЕПУТАТОВ ВЕРХ-ОБСКОГО СЕЛЬСОВЕТА</w:t>
      </w:r>
    </w:p>
    <w:p w:rsidR="00414187" w:rsidRPr="00414187" w:rsidRDefault="00414187" w:rsidP="00036CC6">
      <w:pPr>
        <w:jc w:val="center"/>
        <w:rPr>
          <w:rFonts w:ascii="Arial" w:hAnsi="Arial" w:cs="Arial"/>
        </w:rPr>
      </w:pPr>
    </w:p>
    <w:p w:rsidR="00036CC6" w:rsidRPr="00414187" w:rsidRDefault="00036CC6" w:rsidP="00036CC6">
      <w:pPr>
        <w:jc w:val="center"/>
        <w:rPr>
          <w:rFonts w:ascii="Arial" w:hAnsi="Arial" w:cs="Arial"/>
        </w:rPr>
      </w:pPr>
      <w:r w:rsidRPr="00414187">
        <w:rPr>
          <w:rFonts w:ascii="Arial" w:hAnsi="Arial" w:cs="Arial"/>
        </w:rPr>
        <w:t>Смоленского района Алтайского края</w:t>
      </w:r>
    </w:p>
    <w:p w:rsidR="00036CC6" w:rsidRPr="00414187" w:rsidRDefault="00036CC6" w:rsidP="00036CC6">
      <w:pPr>
        <w:rPr>
          <w:rFonts w:ascii="Arial" w:hAnsi="Arial" w:cs="Arial"/>
        </w:rPr>
      </w:pPr>
      <w:r w:rsidRPr="00414187">
        <w:rPr>
          <w:rFonts w:ascii="Arial" w:hAnsi="Arial" w:cs="Arial"/>
        </w:rPr>
        <w:t xml:space="preserve">                             </w:t>
      </w:r>
    </w:p>
    <w:p w:rsidR="00036CC6" w:rsidRPr="00414187" w:rsidRDefault="00036CC6" w:rsidP="00036CC6">
      <w:pPr>
        <w:jc w:val="center"/>
        <w:rPr>
          <w:rFonts w:ascii="Arial" w:hAnsi="Arial" w:cs="Arial"/>
        </w:rPr>
      </w:pPr>
      <w:r w:rsidRPr="00414187">
        <w:rPr>
          <w:rFonts w:ascii="Arial" w:hAnsi="Arial" w:cs="Arial"/>
        </w:rPr>
        <w:t>РЕШЕНИЕ</w:t>
      </w:r>
    </w:p>
    <w:p w:rsidR="00036CC6" w:rsidRPr="00414187" w:rsidRDefault="00036CC6" w:rsidP="00036CC6">
      <w:pPr>
        <w:jc w:val="center"/>
        <w:rPr>
          <w:rFonts w:ascii="Arial" w:hAnsi="Arial" w:cs="Arial"/>
        </w:rPr>
      </w:pPr>
    </w:p>
    <w:p w:rsidR="00414187" w:rsidRPr="00414187" w:rsidRDefault="00414187" w:rsidP="00414187">
      <w:pPr>
        <w:rPr>
          <w:rFonts w:ascii="Arial" w:hAnsi="Arial" w:cs="Arial"/>
        </w:rPr>
      </w:pPr>
    </w:p>
    <w:p w:rsidR="00036CC6" w:rsidRPr="00414187" w:rsidRDefault="00036CC6" w:rsidP="00414187">
      <w:pPr>
        <w:rPr>
          <w:rFonts w:ascii="Arial" w:hAnsi="Arial" w:cs="Arial"/>
        </w:rPr>
      </w:pPr>
      <w:r w:rsidRPr="00414187">
        <w:rPr>
          <w:rFonts w:ascii="Arial" w:hAnsi="Arial" w:cs="Arial"/>
        </w:rPr>
        <w:t xml:space="preserve"> 24.06.2016  №   10                                                                    п. Верх-Обский                         </w:t>
      </w:r>
    </w:p>
    <w:p w:rsidR="00036CC6" w:rsidRPr="00414187" w:rsidRDefault="00036CC6" w:rsidP="00036CC6">
      <w:pPr>
        <w:tabs>
          <w:tab w:val="left" w:pos="5387"/>
        </w:tabs>
        <w:ind w:right="3968"/>
        <w:jc w:val="both"/>
        <w:rPr>
          <w:rFonts w:ascii="Arial" w:hAnsi="Arial" w:cs="Arial"/>
        </w:rPr>
      </w:pPr>
      <w:r w:rsidRPr="00414187">
        <w:rPr>
          <w:rFonts w:ascii="Arial" w:hAnsi="Arial" w:cs="Arial"/>
        </w:rPr>
        <w:t xml:space="preserve">Об утверждении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 </w:t>
      </w:r>
    </w:p>
    <w:p w:rsidR="00036CC6" w:rsidRPr="00414187" w:rsidRDefault="00036CC6" w:rsidP="00036CC6">
      <w:pPr>
        <w:tabs>
          <w:tab w:val="left" w:pos="5387"/>
        </w:tabs>
        <w:ind w:right="3968"/>
        <w:jc w:val="both"/>
        <w:rPr>
          <w:rFonts w:ascii="Arial" w:hAnsi="Arial" w:cs="Arial"/>
        </w:rPr>
      </w:pPr>
    </w:p>
    <w:p w:rsidR="00036CC6" w:rsidRPr="00414187" w:rsidRDefault="00036CC6" w:rsidP="00036CC6">
      <w:pPr>
        <w:tabs>
          <w:tab w:val="left" w:pos="5387"/>
        </w:tabs>
        <w:ind w:right="3968"/>
        <w:jc w:val="both"/>
        <w:rPr>
          <w:rFonts w:ascii="Arial" w:hAnsi="Arial" w:cs="Arial"/>
          <w:b/>
        </w:rPr>
      </w:pPr>
    </w:p>
    <w:p w:rsidR="00036CC6" w:rsidRPr="00414187" w:rsidRDefault="00036CC6" w:rsidP="00036CC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414187">
        <w:rPr>
          <w:rFonts w:ascii="Arial" w:hAnsi="Arial" w:cs="Arial"/>
        </w:rPr>
        <w:t xml:space="preserve">В соответствии с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</w:t>
      </w:r>
      <w:hyperlink r:id="rId4" w:history="1">
        <w:r w:rsidRPr="00414187">
          <w:rPr>
            <w:rStyle w:val="a3"/>
            <w:rFonts w:ascii="Arial" w:hAnsi="Arial" w:cs="Arial"/>
          </w:rPr>
          <w:t>Федеральным законом</w:t>
        </w:r>
      </w:hyperlink>
      <w:r w:rsidRPr="00414187">
        <w:rPr>
          <w:rFonts w:ascii="Arial" w:hAnsi="Arial" w:cs="Arial"/>
        </w:rPr>
        <w:t xml:space="preserve"> от 06.10.2003 №131-Ф3 «Об общих принципах организации местного самоуправления в Российской Федерации», Уставом муниципального образования Верх-Обский сельсовет Смоленского района Алтайского края Собрание депутатов</w:t>
      </w:r>
      <w:proofErr w:type="gramEnd"/>
    </w:p>
    <w:p w:rsidR="00036CC6" w:rsidRPr="00414187" w:rsidRDefault="00036CC6" w:rsidP="00036CC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36CC6" w:rsidRPr="00414187" w:rsidRDefault="00036CC6" w:rsidP="00036CC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14187">
        <w:rPr>
          <w:rFonts w:ascii="Arial" w:hAnsi="Arial" w:cs="Arial"/>
        </w:rPr>
        <w:t xml:space="preserve">РЕШИЛО: </w:t>
      </w:r>
    </w:p>
    <w:p w:rsidR="00036CC6" w:rsidRPr="00414187" w:rsidRDefault="00036CC6" w:rsidP="00036CC6">
      <w:pPr>
        <w:ind w:firstLine="539"/>
        <w:jc w:val="both"/>
        <w:rPr>
          <w:rFonts w:ascii="Arial" w:hAnsi="Arial" w:cs="Arial"/>
        </w:rPr>
      </w:pPr>
    </w:p>
    <w:p w:rsidR="00036CC6" w:rsidRPr="00414187" w:rsidRDefault="00036CC6" w:rsidP="00036CC6">
      <w:pPr>
        <w:ind w:firstLine="539"/>
        <w:jc w:val="both"/>
        <w:rPr>
          <w:rFonts w:ascii="Arial" w:hAnsi="Arial" w:cs="Arial"/>
        </w:rPr>
      </w:pPr>
      <w:r w:rsidRPr="00414187">
        <w:rPr>
          <w:rFonts w:ascii="Arial" w:hAnsi="Arial" w:cs="Arial"/>
        </w:rPr>
        <w:t>1. Утвердить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характера.</w:t>
      </w:r>
    </w:p>
    <w:p w:rsidR="00036CC6" w:rsidRPr="00414187" w:rsidRDefault="00036CC6" w:rsidP="00036CC6">
      <w:pPr>
        <w:ind w:firstLine="539"/>
        <w:jc w:val="both"/>
        <w:rPr>
          <w:rFonts w:ascii="Arial" w:hAnsi="Arial" w:cs="Arial"/>
        </w:rPr>
      </w:pPr>
      <w:r w:rsidRPr="00414187">
        <w:rPr>
          <w:rFonts w:ascii="Arial" w:hAnsi="Arial" w:cs="Arial"/>
        </w:rPr>
        <w:t>2. Опубликовать настоящее решение в сети Интернет на официальном сайте Администрации Верх-Обского сельсовета.</w:t>
      </w:r>
    </w:p>
    <w:p w:rsidR="00036CC6" w:rsidRPr="00414187" w:rsidRDefault="00036CC6" w:rsidP="00036CC6">
      <w:pPr>
        <w:rPr>
          <w:rFonts w:ascii="Arial" w:hAnsi="Arial" w:cs="Arial"/>
        </w:rPr>
      </w:pPr>
    </w:p>
    <w:p w:rsidR="00036CC6" w:rsidRPr="00414187" w:rsidRDefault="00036CC6" w:rsidP="00036CC6">
      <w:pPr>
        <w:rPr>
          <w:rFonts w:ascii="Arial" w:hAnsi="Arial" w:cs="Arial"/>
        </w:rPr>
      </w:pPr>
    </w:p>
    <w:p w:rsidR="00036CC6" w:rsidRPr="00414187" w:rsidRDefault="00036CC6" w:rsidP="00036CC6">
      <w:pPr>
        <w:rPr>
          <w:rFonts w:ascii="Arial" w:hAnsi="Arial" w:cs="Arial"/>
        </w:rPr>
      </w:pPr>
    </w:p>
    <w:p w:rsidR="00036CC6" w:rsidRPr="00414187" w:rsidRDefault="00036CC6" w:rsidP="00036CC6">
      <w:pPr>
        <w:rPr>
          <w:rFonts w:ascii="Arial" w:hAnsi="Arial" w:cs="Arial"/>
        </w:rPr>
      </w:pPr>
    </w:p>
    <w:p w:rsidR="00036CC6" w:rsidRPr="00414187" w:rsidRDefault="00036CC6" w:rsidP="00036CC6">
      <w:pPr>
        <w:rPr>
          <w:rFonts w:ascii="Arial" w:hAnsi="Arial" w:cs="Arial"/>
        </w:rPr>
      </w:pPr>
    </w:p>
    <w:p w:rsidR="00036CC6" w:rsidRPr="00414187" w:rsidRDefault="00036CC6" w:rsidP="00036CC6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687"/>
        <w:gridCol w:w="4884"/>
      </w:tblGrid>
      <w:tr w:rsidR="00036CC6" w:rsidRPr="00414187" w:rsidTr="001D78E9">
        <w:tc>
          <w:tcPr>
            <w:tcW w:w="4687" w:type="dxa"/>
          </w:tcPr>
          <w:p w:rsidR="00036CC6" w:rsidRPr="00414187" w:rsidRDefault="00036CC6" w:rsidP="001D78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4187">
              <w:rPr>
                <w:rFonts w:ascii="Arial" w:hAnsi="Arial" w:cs="Arial"/>
              </w:rPr>
              <w:t xml:space="preserve">Глава сельсовета                                                                                                                                                 </w:t>
            </w:r>
          </w:p>
        </w:tc>
        <w:tc>
          <w:tcPr>
            <w:tcW w:w="4884" w:type="dxa"/>
          </w:tcPr>
          <w:p w:rsidR="00036CC6" w:rsidRPr="00414187" w:rsidRDefault="00036CC6" w:rsidP="001D78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4187">
              <w:rPr>
                <w:rFonts w:ascii="Arial" w:hAnsi="Arial" w:cs="Arial"/>
              </w:rPr>
              <w:t xml:space="preserve">                                                   А.Г.Гуляев</w:t>
            </w:r>
          </w:p>
          <w:p w:rsidR="00036CC6" w:rsidRPr="00414187" w:rsidRDefault="00036CC6" w:rsidP="001D78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036CC6" w:rsidRPr="00414187" w:rsidRDefault="00036CC6" w:rsidP="00414187">
      <w:pPr>
        <w:ind w:left="5664"/>
        <w:rPr>
          <w:rFonts w:ascii="Arial" w:hAnsi="Arial" w:cs="Arial"/>
          <w:sz w:val="22"/>
          <w:szCs w:val="22"/>
        </w:rPr>
      </w:pPr>
      <w:r w:rsidRPr="00414187">
        <w:rPr>
          <w:rFonts w:ascii="Arial" w:hAnsi="Arial" w:cs="Arial"/>
        </w:rPr>
        <w:br w:type="page"/>
      </w:r>
      <w:r w:rsidRPr="00414187">
        <w:rPr>
          <w:rFonts w:ascii="Arial" w:hAnsi="Arial" w:cs="Arial"/>
          <w:sz w:val="22"/>
          <w:szCs w:val="22"/>
        </w:rPr>
        <w:lastRenderedPageBreak/>
        <w:t>Приложение:</w:t>
      </w:r>
    </w:p>
    <w:p w:rsidR="00036CC6" w:rsidRPr="00414187" w:rsidRDefault="00036CC6" w:rsidP="00036CC6">
      <w:pPr>
        <w:ind w:left="5664"/>
        <w:rPr>
          <w:rFonts w:ascii="Arial" w:hAnsi="Arial" w:cs="Arial"/>
          <w:sz w:val="22"/>
          <w:szCs w:val="22"/>
        </w:rPr>
      </w:pPr>
      <w:r w:rsidRPr="00414187">
        <w:rPr>
          <w:rFonts w:ascii="Arial" w:hAnsi="Arial" w:cs="Arial"/>
          <w:sz w:val="22"/>
          <w:szCs w:val="22"/>
        </w:rPr>
        <w:t>Утверждено решением Собрания депутатов Верх-Обского сельсовета</w:t>
      </w:r>
      <w:r w:rsidRPr="00414187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036CC6" w:rsidRPr="00414187" w:rsidRDefault="00036CC6" w:rsidP="00036CC6">
      <w:pPr>
        <w:ind w:left="5664"/>
        <w:rPr>
          <w:rFonts w:ascii="Arial" w:hAnsi="Arial" w:cs="Arial"/>
          <w:sz w:val="22"/>
          <w:szCs w:val="22"/>
        </w:rPr>
      </w:pPr>
      <w:r w:rsidRPr="00414187">
        <w:rPr>
          <w:rFonts w:ascii="Arial" w:hAnsi="Arial" w:cs="Arial"/>
          <w:sz w:val="22"/>
          <w:szCs w:val="22"/>
        </w:rPr>
        <w:t>от 24.06.2016 № 10</w:t>
      </w:r>
    </w:p>
    <w:p w:rsidR="00036CC6" w:rsidRPr="00414187" w:rsidRDefault="00036CC6" w:rsidP="00036CC6">
      <w:pPr>
        <w:ind w:left="5664"/>
        <w:rPr>
          <w:rFonts w:ascii="Arial" w:hAnsi="Arial" w:cs="Arial"/>
        </w:rPr>
      </w:pPr>
    </w:p>
    <w:p w:rsidR="00036CC6" w:rsidRPr="00414187" w:rsidRDefault="00036CC6" w:rsidP="00036CC6">
      <w:pPr>
        <w:ind w:left="5664"/>
        <w:rPr>
          <w:rFonts w:ascii="Arial" w:hAnsi="Arial" w:cs="Arial"/>
        </w:rPr>
      </w:pPr>
    </w:p>
    <w:p w:rsidR="00036CC6" w:rsidRPr="00414187" w:rsidRDefault="00036CC6" w:rsidP="00036CC6">
      <w:pPr>
        <w:ind w:left="5664"/>
        <w:rPr>
          <w:rFonts w:ascii="Arial" w:hAnsi="Arial" w:cs="Arial"/>
        </w:rPr>
      </w:pPr>
    </w:p>
    <w:p w:rsidR="00036CC6" w:rsidRPr="00414187" w:rsidRDefault="00036CC6" w:rsidP="00036CC6">
      <w:pPr>
        <w:ind w:left="720"/>
        <w:jc w:val="center"/>
        <w:rPr>
          <w:rFonts w:ascii="Arial" w:hAnsi="Arial" w:cs="Arial"/>
          <w:b/>
        </w:rPr>
      </w:pPr>
      <w:r w:rsidRPr="00414187">
        <w:rPr>
          <w:rFonts w:ascii="Arial" w:hAnsi="Arial" w:cs="Arial"/>
          <w:b/>
        </w:rPr>
        <w:t>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036CC6" w:rsidRPr="00414187" w:rsidRDefault="00036CC6" w:rsidP="00036CC6">
      <w:pPr>
        <w:jc w:val="both"/>
        <w:rPr>
          <w:rFonts w:ascii="Arial" w:hAnsi="Arial" w:cs="Arial"/>
        </w:rPr>
      </w:pPr>
    </w:p>
    <w:p w:rsidR="00036CC6" w:rsidRPr="00414187" w:rsidRDefault="00036CC6" w:rsidP="00036CC6">
      <w:pPr>
        <w:pStyle w:val="ConsPlusNormal"/>
        <w:ind w:firstLine="540"/>
        <w:jc w:val="both"/>
        <w:rPr>
          <w:sz w:val="24"/>
          <w:szCs w:val="24"/>
        </w:rPr>
      </w:pPr>
      <w:r w:rsidRPr="00414187">
        <w:rPr>
          <w:sz w:val="24"/>
          <w:szCs w:val="24"/>
        </w:rPr>
        <w:tab/>
        <w:t xml:space="preserve">1. </w:t>
      </w:r>
      <w:proofErr w:type="gramStart"/>
      <w:r w:rsidRPr="00414187">
        <w:rPr>
          <w:sz w:val="24"/>
          <w:szCs w:val="24"/>
        </w:rPr>
        <w:t>Настоящим Положением определяется порядок представления  лицами, замещающими муниципальные должности в муниципальном образовании  Верх-Обский сельсовет Смоленского района Алтайского края,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</w:t>
      </w:r>
      <w:proofErr w:type="gramEnd"/>
      <w:r w:rsidRPr="00414187">
        <w:rPr>
          <w:sz w:val="24"/>
          <w:szCs w:val="24"/>
        </w:rPr>
        <w:t xml:space="preserve"> характера (далее - сведения о доходах, расходах, об имуществе и обязательствах имущественного характера).</w:t>
      </w:r>
    </w:p>
    <w:p w:rsidR="00036CC6" w:rsidRPr="00414187" w:rsidRDefault="00036CC6" w:rsidP="00036CC6">
      <w:pPr>
        <w:pStyle w:val="ConsPlusNormal"/>
        <w:ind w:firstLine="708"/>
        <w:jc w:val="both"/>
        <w:rPr>
          <w:sz w:val="24"/>
          <w:szCs w:val="24"/>
        </w:rPr>
      </w:pPr>
      <w:r w:rsidRPr="00414187">
        <w:rPr>
          <w:sz w:val="24"/>
          <w:szCs w:val="24"/>
        </w:rPr>
        <w:t xml:space="preserve">2. Лица, замещающие муниципальные должности, предоставляют сведения о доходах, расходах, об имуществе и обязательствах имущественного характера заместителю главы Администрации сельсовета, ежегодно, не позднее 30 апреля года, следующего за </w:t>
      </w:r>
      <w:proofErr w:type="gramStart"/>
      <w:r w:rsidRPr="00414187">
        <w:rPr>
          <w:sz w:val="24"/>
          <w:szCs w:val="24"/>
        </w:rPr>
        <w:t>отчетным</w:t>
      </w:r>
      <w:proofErr w:type="gramEnd"/>
      <w:r w:rsidRPr="00414187">
        <w:rPr>
          <w:sz w:val="24"/>
          <w:szCs w:val="24"/>
        </w:rPr>
        <w:t>.</w:t>
      </w:r>
    </w:p>
    <w:p w:rsidR="00036CC6" w:rsidRPr="00414187" w:rsidRDefault="00036CC6" w:rsidP="00036CC6">
      <w:pPr>
        <w:pStyle w:val="ConsPlusNormal"/>
        <w:ind w:firstLine="540"/>
        <w:jc w:val="both"/>
        <w:rPr>
          <w:sz w:val="24"/>
          <w:szCs w:val="24"/>
        </w:rPr>
      </w:pPr>
      <w:r w:rsidRPr="00414187">
        <w:rPr>
          <w:sz w:val="24"/>
          <w:szCs w:val="24"/>
        </w:rPr>
        <w:tab/>
        <w:t>3. Лицо, замещающее муниципальную должность, представляет ежегодно:</w:t>
      </w:r>
    </w:p>
    <w:p w:rsidR="00036CC6" w:rsidRPr="00414187" w:rsidRDefault="00036CC6" w:rsidP="00036CC6">
      <w:pPr>
        <w:pStyle w:val="ConsPlusNormal"/>
        <w:ind w:firstLine="708"/>
        <w:jc w:val="both"/>
        <w:rPr>
          <w:sz w:val="24"/>
          <w:szCs w:val="24"/>
        </w:rPr>
      </w:pPr>
      <w:r w:rsidRPr="00414187">
        <w:rPr>
          <w:sz w:val="24"/>
          <w:szCs w:val="24"/>
        </w:rPr>
        <w:t>а) сведения о своих доходах, полученных в течение календарного года, предшествующего году представления сведений (далее - отчетный период)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36CC6" w:rsidRPr="00414187" w:rsidRDefault="00036CC6" w:rsidP="00036CC6">
      <w:pPr>
        <w:pStyle w:val="ConsPlusNormal"/>
        <w:ind w:firstLine="708"/>
        <w:jc w:val="both"/>
        <w:rPr>
          <w:sz w:val="24"/>
          <w:szCs w:val="24"/>
        </w:rPr>
      </w:pPr>
      <w:r w:rsidRPr="00414187">
        <w:rPr>
          <w:sz w:val="24"/>
          <w:szCs w:val="24"/>
        </w:rPr>
        <w:t>б) сведения о доходах супруги (супруга) и несовершеннолетних детей, полученных за отчетный период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036CC6" w:rsidRPr="00414187" w:rsidRDefault="00036CC6" w:rsidP="00036CC6">
      <w:pPr>
        <w:pStyle w:val="ConsPlusNormal"/>
        <w:ind w:firstLine="540"/>
        <w:jc w:val="both"/>
        <w:rPr>
          <w:sz w:val="24"/>
          <w:szCs w:val="24"/>
        </w:rPr>
      </w:pPr>
      <w:r w:rsidRPr="00414187">
        <w:rPr>
          <w:sz w:val="24"/>
          <w:szCs w:val="24"/>
        </w:rPr>
        <w:tab/>
      </w:r>
      <w:proofErr w:type="gramStart"/>
      <w:r w:rsidRPr="00414187">
        <w:rPr>
          <w:sz w:val="24"/>
          <w:szCs w:val="24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за отчетный период, если общая сумма таких сделок превышает общий доход данного лица</w:t>
      </w:r>
      <w:proofErr w:type="gramEnd"/>
      <w:r w:rsidRPr="00414187">
        <w:rPr>
          <w:sz w:val="24"/>
          <w:szCs w:val="24"/>
        </w:rPr>
        <w:t xml:space="preserve">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36CC6" w:rsidRPr="00414187" w:rsidRDefault="00036CC6" w:rsidP="00036CC6">
      <w:pPr>
        <w:pStyle w:val="ConsPlusNormal"/>
        <w:ind w:firstLine="540"/>
        <w:jc w:val="both"/>
        <w:rPr>
          <w:sz w:val="24"/>
          <w:szCs w:val="24"/>
        </w:rPr>
      </w:pPr>
      <w:r w:rsidRPr="00414187">
        <w:rPr>
          <w:sz w:val="24"/>
          <w:szCs w:val="24"/>
        </w:rPr>
        <w:tab/>
        <w:t>4. Сведения о доходах, расходах, об имуществе и обязательствах имущественного характера представляются по форме, утвержденной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036CC6" w:rsidRPr="00414187" w:rsidRDefault="00036CC6" w:rsidP="00036CC6">
      <w:pPr>
        <w:pStyle w:val="ConsPlusNormal"/>
        <w:ind w:firstLine="540"/>
        <w:jc w:val="both"/>
        <w:rPr>
          <w:sz w:val="24"/>
          <w:szCs w:val="24"/>
        </w:rPr>
      </w:pPr>
      <w:r w:rsidRPr="00414187">
        <w:rPr>
          <w:sz w:val="24"/>
          <w:szCs w:val="24"/>
        </w:rPr>
        <w:tab/>
        <w:t xml:space="preserve">5. В случае если лицом, замещающим муниципальную должность, обнаружены в представленных им сведениях о доходах, расходах, об имуществе и обязательствах имущественного характера факты не отражения или не полного отражения каких-либо </w:t>
      </w:r>
      <w:proofErr w:type="gramStart"/>
      <w:r w:rsidRPr="00414187">
        <w:rPr>
          <w:sz w:val="24"/>
          <w:szCs w:val="24"/>
        </w:rPr>
        <w:lastRenderedPageBreak/>
        <w:t>сведений</w:t>
      </w:r>
      <w:proofErr w:type="gramEnd"/>
      <w:r w:rsidRPr="00414187">
        <w:rPr>
          <w:sz w:val="24"/>
          <w:szCs w:val="24"/>
        </w:rPr>
        <w:t xml:space="preserve"> либо допущенные ошибки, он вправе представить уточненные сведения в течение одного месяца после окончания срока предоставления указанных сведений.</w:t>
      </w:r>
    </w:p>
    <w:p w:rsidR="00036CC6" w:rsidRPr="00414187" w:rsidRDefault="00036CC6" w:rsidP="00036CC6">
      <w:pPr>
        <w:pStyle w:val="ConsPlusNormal"/>
        <w:ind w:firstLine="708"/>
        <w:jc w:val="both"/>
        <w:rPr>
          <w:sz w:val="24"/>
          <w:szCs w:val="24"/>
        </w:rPr>
      </w:pPr>
      <w:r w:rsidRPr="00414187">
        <w:rPr>
          <w:sz w:val="24"/>
          <w:szCs w:val="24"/>
        </w:rPr>
        <w:t xml:space="preserve">6. Сведения о доходах, расходах,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</w:t>
      </w:r>
      <w:hyperlink r:id="rId5" w:history="1">
        <w:r w:rsidRPr="00414187">
          <w:rPr>
            <w:rStyle w:val="a3"/>
            <w:sz w:val="24"/>
            <w:szCs w:val="24"/>
          </w:rPr>
          <w:t>сведениями</w:t>
        </w:r>
      </w:hyperlink>
      <w:r w:rsidRPr="00414187">
        <w:rPr>
          <w:sz w:val="24"/>
          <w:szCs w:val="24"/>
        </w:rPr>
        <w:t xml:space="preserve"> конфиденциального характера, если федеральным законом они не отнесены к </w:t>
      </w:r>
      <w:hyperlink r:id="rId6" w:history="1">
        <w:r w:rsidRPr="00414187">
          <w:rPr>
            <w:rStyle w:val="a3"/>
            <w:sz w:val="24"/>
            <w:szCs w:val="24"/>
          </w:rPr>
          <w:t>сведениям</w:t>
        </w:r>
      </w:hyperlink>
      <w:r w:rsidRPr="00414187">
        <w:rPr>
          <w:sz w:val="24"/>
          <w:szCs w:val="24"/>
        </w:rPr>
        <w:t>, составляющим государственную тайну.</w:t>
      </w:r>
    </w:p>
    <w:p w:rsidR="00036CC6" w:rsidRPr="00414187" w:rsidRDefault="00036CC6" w:rsidP="00036CC6">
      <w:pPr>
        <w:pStyle w:val="ConsPlusNormal"/>
        <w:ind w:firstLine="708"/>
        <w:jc w:val="both"/>
        <w:rPr>
          <w:sz w:val="24"/>
          <w:szCs w:val="24"/>
        </w:rPr>
      </w:pPr>
      <w:r w:rsidRPr="00414187">
        <w:rPr>
          <w:sz w:val="24"/>
          <w:szCs w:val="24"/>
        </w:rPr>
        <w:t xml:space="preserve">7. </w:t>
      </w:r>
      <w:proofErr w:type="gramStart"/>
      <w:r w:rsidRPr="00414187">
        <w:rPr>
          <w:sz w:val="24"/>
          <w:szCs w:val="24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в соответствии с </w:t>
      </w:r>
      <w:proofErr w:type="spellStart"/>
      <w:r w:rsidRPr="00414187">
        <w:rPr>
          <w:sz w:val="24"/>
          <w:szCs w:val="24"/>
        </w:rPr>
        <w:t>подп</w:t>
      </w:r>
      <w:proofErr w:type="spellEnd"/>
      <w:r w:rsidRPr="00414187">
        <w:rPr>
          <w:sz w:val="24"/>
          <w:szCs w:val="24"/>
        </w:rPr>
        <w:t>. «в» п.3 настоящего Положения, размещаются в информационно-телекоммуникационной сети «Интернет» на официальном сайте Администрации Верх-Обского сельсовета, и предоставляются для опубликования средствам массовой информации с соблюдением установленных</w:t>
      </w:r>
      <w:proofErr w:type="gramEnd"/>
      <w:r w:rsidRPr="00414187">
        <w:rPr>
          <w:sz w:val="24"/>
          <w:szCs w:val="24"/>
        </w:rPr>
        <w:t xml:space="preserve"> </w:t>
      </w:r>
      <w:hyperlink r:id="rId7" w:history="1">
        <w:r w:rsidRPr="00414187">
          <w:rPr>
            <w:rStyle w:val="a3"/>
            <w:sz w:val="24"/>
            <w:szCs w:val="24"/>
          </w:rPr>
          <w:t>законодательством</w:t>
        </w:r>
      </w:hyperlink>
      <w:r w:rsidRPr="00414187">
        <w:rPr>
          <w:sz w:val="24"/>
          <w:szCs w:val="24"/>
        </w:rPr>
        <w:t xml:space="preserve"> Российской Федерации требований о защите персональных данных.</w:t>
      </w:r>
    </w:p>
    <w:p w:rsidR="00036CC6" w:rsidRPr="00414187" w:rsidRDefault="00036CC6" w:rsidP="00036CC6">
      <w:pPr>
        <w:pStyle w:val="ConsPlusNormal"/>
        <w:ind w:firstLine="708"/>
        <w:jc w:val="both"/>
        <w:rPr>
          <w:sz w:val="24"/>
          <w:szCs w:val="24"/>
        </w:rPr>
      </w:pPr>
    </w:p>
    <w:p w:rsidR="00036CC6" w:rsidRPr="00414187" w:rsidRDefault="00036CC6" w:rsidP="00036CC6">
      <w:pPr>
        <w:spacing w:line="240" w:lineRule="exact"/>
        <w:ind w:left="5580"/>
        <w:rPr>
          <w:rFonts w:ascii="Arial" w:hAnsi="Arial" w:cs="Arial"/>
        </w:rPr>
      </w:pPr>
    </w:p>
    <w:p w:rsidR="00036CC6" w:rsidRPr="00414187" w:rsidRDefault="00036CC6" w:rsidP="00036CC6">
      <w:pPr>
        <w:rPr>
          <w:rFonts w:ascii="Arial" w:hAnsi="Arial" w:cs="Arial"/>
        </w:rPr>
      </w:pPr>
      <w:bookmarkStart w:id="0" w:name="_GoBack"/>
      <w:bookmarkEnd w:id="0"/>
    </w:p>
    <w:p w:rsidR="00552F3B" w:rsidRPr="00414187" w:rsidRDefault="00414187">
      <w:pPr>
        <w:rPr>
          <w:rFonts w:ascii="Arial" w:hAnsi="Arial" w:cs="Arial"/>
        </w:rPr>
      </w:pPr>
    </w:p>
    <w:sectPr w:rsidR="00552F3B" w:rsidRPr="00414187" w:rsidSect="0041418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36CC6"/>
    <w:rsid w:val="00036CC6"/>
    <w:rsid w:val="00230F98"/>
    <w:rsid w:val="003B7BCF"/>
    <w:rsid w:val="00414187"/>
    <w:rsid w:val="007E0C9E"/>
    <w:rsid w:val="00CC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CC6"/>
    <w:rPr>
      <w:color w:val="0000FF"/>
      <w:u w:val="single"/>
    </w:rPr>
  </w:style>
  <w:style w:type="paragraph" w:customStyle="1" w:styleId="ConsPlusNormal">
    <w:name w:val="ConsPlusNormal"/>
    <w:rsid w:val="00036C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ED988308F12E2DC218E0243A297BE5DDE336456846BA12ECF25E2D1Fd8V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A4F11BDB86EC3E8B057CD1D09B295BFE0D635A46971958E862B4B8435E747A561A746BAB0083o9w8H" TargetMode="External"/><Relationship Id="rId5" Type="http://schemas.openxmlformats.org/officeDocument/2006/relationships/hyperlink" Target="consultantplus://offline/ref=7EA4F11BDB86EC3E8B057CD1D09B295BF606685545984452E03BB8BA44512B6D5153786AAB00839AoDwFH" TargetMode="External"/><Relationship Id="rId4" Type="http://schemas.openxmlformats.org/officeDocument/2006/relationships/hyperlink" Target="garantf1://86367.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2017-10-16T13:29:00Z</dcterms:created>
  <dcterms:modified xsi:type="dcterms:W3CDTF">2017-10-17T10:12:00Z</dcterms:modified>
</cp:coreProperties>
</file>