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BF" w:rsidRDefault="003B7EBF" w:rsidP="003B7EBF">
      <w:pPr>
        <w:tabs>
          <w:tab w:val="left" w:pos="720"/>
        </w:tabs>
      </w:pPr>
      <w:r>
        <w:rPr>
          <w:sz w:val="28"/>
          <w:szCs w:val="28"/>
        </w:rPr>
        <w:t xml:space="preserve">                 </w:t>
      </w:r>
      <w:r>
        <w:rPr>
          <w:rFonts w:ascii="Arial" w:hAnsi="Arial" w:cs="Arial"/>
        </w:rPr>
        <w:t>СОБРАНИЕ ДЕПУТАТОВ ВЕРХ-ОБСКОГО СЕЛЬСОВЕТА</w:t>
      </w:r>
    </w:p>
    <w:p w:rsidR="003B7EBF" w:rsidRDefault="003B7EBF" w:rsidP="003B7EBF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3B7EBF" w:rsidRDefault="003B7EBF" w:rsidP="003B7EBF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3B7EBF" w:rsidRDefault="003B7EBF" w:rsidP="003B7EBF">
      <w:pPr>
        <w:tabs>
          <w:tab w:val="left" w:pos="4500"/>
        </w:tabs>
        <w:jc w:val="center"/>
        <w:rPr>
          <w:rFonts w:ascii="Arial" w:hAnsi="Arial" w:cs="Arial"/>
        </w:rPr>
      </w:pPr>
    </w:p>
    <w:p w:rsidR="003B7EBF" w:rsidRDefault="003B7EBF" w:rsidP="003B7EBF">
      <w:pPr>
        <w:jc w:val="center"/>
        <w:rPr>
          <w:rFonts w:ascii="Arial" w:hAnsi="Arial" w:cs="Arial"/>
        </w:rPr>
      </w:pPr>
    </w:p>
    <w:p w:rsidR="003B7EBF" w:rsidRDefault="003B7EBF" w:rsidP="003B7E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3B7EBF" w:rsidRDefault="003B7EBF" w:rsidP="003B7EBF">
      <w:pPr>
        <w:jc w:val="center"/>
        <w:rPr>
          <w:rFonts w:ascii="Arial" w:hAnsi="Arial" w:cs="Arial"/>
        </w:rPr>
      </w:pPr>
    </w:p>
    <w:p w:rsidR="003B7EBF" w:rsidRDefault="003B7EBF" w:rsidP="003B7EBF">
      <w:pPr>
        <w:rPr>
          <w:rFonts w:ascii="Arial" w:hAnsi="Arial" w:cs="Arial"/>
        </w:rPr>
      </w:pPr>
    </w:p>
    <w:p w:rsidR="003B7EBF" w:rsidRPr="00156FA7" w:rsidRDefault="003B7EBF" w:rsidP="003B7EBF">
      <w:pPr>
        <w:rPr>
          <w:rFonts w:ascii="Arial" w:hAnsi="Arial" w:cs="Arial"/>
        </w:rPr>
      </w:pPr>
      <w:r>
        <w:rPr>
          <w:rFonts w:ascii="Arial" w:hAnsi="Arial" w:cs="Arial"/>
        </w:rPr>
        <w:t>24.12.2018 №    38                                                                                          п. Верх-Обский</w:t>
      </w:r>
    </w:p>
    <w:tbl>
      <w:tblPr>
        <w:tblW w:w="10564" w:type="dxa"/>
        <w:tblLook w:val="0000"/>
      </w:tblPr>
      <w:tblGrid>
        <w:gridCol w:w="5778"/>
        <w:gridCol w:w="4786"/>
      </w:tblGrid>
      <w:tr w:rsidR="003B7EBF" w:rsidTr="00723783">
        <w:tc>
          <w:tcPr>
            <w:tcW w:w="5778" w:type="dxa"/>
          </w:tcPr>
          <w:p w:rsidR="003B7EBF" w:rsidRPr="00987344" w:rsidRDefault="003B7EBF" w:rsidP="00723783">
            <w:pPr>
              <w:pStyle w:val="ConsPlu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987344">
              <w:rPr>
                <w:rFonts w:ascii="Arial" w:hAnsi="Arial" w:cs="Arial"/>
                <w:sz w:val="24"/>
                <w:szCs w:val="24"/>
              </w:rPr>
              <w:t xml:space="preserve">Об утверждении соглашения органов местного самоуправления Смоленского района Алтайского края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7344">
              <w:rPr>
                <w:rFonts w:ascii="Arial" w:hAnsi="Arial" w:cs="Arial"/>
                <w:sz w:val="24"/>
                <w:szCs w:val="24"/>
              </w:rPr>
              <w:t xml:space="preserve"> с  органами местного самоуправления Верх-Обского  сельсовета  Смоленского района Алтайского края  о передаче (принятии)  </w:t>
            </w:r>
            <w:r>
              <w:rPr>
                <w:rFonts w:ascii="Arial" w:hAnsi="Arial" w:cs="Arial"/>
                <w:sz w:val="24"/>
                <w:szCs w:val="24"/>
              </w:rPr>
              <w:t>осущ</w:t>
            </w:r>
            <w:r w:rsidRPr="00987344">
              <w:rPr>
                <w:rFonts w:ascii="Arial" w:hAnsi="Arial" w:cs="Arial"/>
                <w:sz w:val="24"/>
                <w:szCs w:val="24"/>
              </w:rPr>
              <w:t>ествления части полномочий по решению вопросов местного значения</w:t>
            </w:r>
            <w:r w:rsidRPr="00156F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B7EBF" w:rsidRDefault="003B7EBF" w:rsidP="00723783">
            <w:pPr>
              <w:rPr>
                <w:sz w:val="28"/>
                <w:szCs w:val="28"/>
              </w:rPr>
            </w:pPr>
          </w:p>
        </w:tc>
      </w:tr>
    </w:tbl>
    <w:p w:rsidR="003B7EBF" w:rsidRDefault="003B7EBF" w:rsidP="003B7EBF">
      <w:pPr>
        <w:pStyle w:val="a3"/>
        <w:ind w:left="0"/>
        <w:jc w:val="both"/>
        <w:rPr>
          <w:sz w:val="28"/>
          <w:szCs w:val="28"/>
        </w:rPr>
      </w:pPr>
    </w:p>
    <w:p w:rsidR="003B7EBF" w:rsidRPr="00A01D38" w:rsidRDefault="003B7EBF" w:rsidP="003B7E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156FA7">
        <w:rPr>
          <w:rFonts w:ascii="Arial" w:hAnsi="Arial" w:cs="Arial"/>
        </w:rPr>
        <w:t xml:space="preserve"> </w:t>
      </w:r>
      <w:r w:rsidRPr="00156FA7">
        <w:rPr>
          <w:rFonts w:ascii="Arial" w:hAnsi="Arial" w:cs="Arial"/>
          <w:bCs/>
        </w:rPr>
        <w:t>В соответствии</w:t>
      </w:r>
      <w:r w:rsidRPr="00156FA7">
        <w:rPr>
          <w:rFonts w:ascii="Arial" w:hAnsi="Arial" w:cs="Arial"/>
          <w:b/>
          <w:bCs/>
        </w:rPr>
        <w:t xml:space="preserve"> </w:t>
      </w:r>
      <w:r w:rsidRPr="00156FA7">
        <w:rPr>
          <w:rFonts w:ascii="Arial" w:hAnsi="Arial" w:cs="Arial"/>
        </w:rPr>
        <w:t>с частью 4 статьи 15 Федерального закона от 06.10.2003 № 131-ФЗ «Об общих принципах организации местного самоуправления в Российской Фед</w:t>
      </w:r>
      <w:r w:rsidRPr="00156FA7">
        <w:rPr>
          <w:rFonts w:ascii="Arial" w:hAnsi="Arial" w:cs="Arial"/>
        </w:rPr>
        <w:t>е</w:t>
      </w:r>
      <w:r w:rsidRPr="00156FA7">
        <w:rPr>
          <w:rFonts w:ascii="Arial" w:hAnsi="Arial" w:cs="Arial"/>
        </w:rPr>
        <w:t xml:space="preserve">рации»,     в соответствии </w:t>
      </w:r>
      <w:proofErr w:type="gramStart"/>
      <w:r w:rsidRPr="00156FA7">
        <w:rPr>
          <w:rFonts w:ascii="Arial" w:hAnsi="Arial" w:cs="Arial"/>
        </w:rPr>
        <w:t>с</w:t>
      </w:r>
      <w:proofErr w:type="gramEnd"/>
      <w:r w:rsidRPr="00156FA7">
        <w:rPr>
          <w:rFonts w:ascii="Arial" w:hAnsi="Arial" w:cs="Arial"/>
        </w:rPr>
        <w:t xml:space="preserve"> статьей 59 Устава муниципального образования Верх-Обский сельсовет Смоленского района Алтайского края, Собрание депутатов </w:t>
      </w:r>
      <w:r>
        <w:rPr>
          <w:rFonts w:ascii="Arial" w:hAnsi="Arial" w:cs="Arial"/>
        </w:rPr>
        <w:t xml:space="preserve">           </w:t>
      </w:r>
      <w:r w:rsidRPr="00156FA7">
        <w:rPr>
          <w:rFonts w:ascii="Arial" w:hAnsi="Arial" w:cs="Arial"/>
        </w:rPr>
        <w:t>РЕШИЛО:</w:t>
      </w:r>
    </w:p>
    <w:p w:rsidR="003B7EBF" w:rsidRDefault="003B7EBF" w:rsidP="003B7EBF">
      <w:pPr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</w:t>
      </w:r>
      <w:r w:rsidRPr="00987344">
        <w:rPr>
          <w:rFonts w:ascii="Arial" w:hAnsi="Arial" w:cs="Arial"/>
        </w:rPr>
        <w:t>1. Утвердить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</w:rPr>
        <w:t>соглашение</w:t>
      </w:r>
      <w:r w:rsidRPr="00987344">
        <w:rPr>
          <w:rFonts w:ascii="Arial" w:hAnsi="Arial" w:cs="Arial"/>
        </w:rPr>
        <w:t xml:space="preserve"> органов местного самоуправления Смоленского района Алтайского края </w:t>
      </w:r>
      <w:r>
        <w:rPr>
          <w:rFonts w:ascii="Arial" w:hAnsi="Arial" w:cs="Arial"/>
        </w:rPr>
        <w:t xml:space="preserve"> </w:t>
      </w:r>
      <w:r w:rsidRPr="00987344">
        <w:rPr>
          <w:rFonts w:ascii="Arial" w:hAnsi="Arial" w:cs="Arial"/>
        </w:rPr>
        <w:t xml:space="preserve"> с  органами местного самоуправления Верх-Обского  сельсовета  Смоленского района Алтайского края  о передаче (принятии)  </w:t>
      </w:r>
      <w:r>
        <w:rPr>
          <w:rFonts w:ascii="Arial" w:hAnsi="Arial" w:cs="Arial"/>
        </w:rPr>
        <w:t>осущ</w:t>
      </w:r>
      <w:r w:rsidRPr="00987344">
        <w:rPr>
          <w:rFonts w:ascii="Arial" w:hAnsi="Arial" w:cs="Arial"/>
        </w:rPr>
        <w:t>ествления части полномочий по решению вопросов местного значения</w:t>
      </w:r>
      <w:r w:rsidRPr="00156FA7">
        <w:rPr>
          <w:rFonts w:ascii="Arial" w:hAnsi="Arial" w:cs="Arial"/>
        </w:rPr>
        <w:t xml:space="preserve"> я</w:t>
      </w:r>
      <w:r>
        <w:rPr>
          <w:sz w:val="28"/>
          <w:szCs w:val="28"/>
        </w:rPr>
        <w:t xml:space="preserve"> </w:t>
      </w:r>
      <w:r w:rsidRPr="00987344">
        <w:rPr>
          <w:rFonts w:ascii="Arial" w:hAnsi="Arial" w:cs="Arial"/>
        </w:rPr>
        <w:t>(приложение).</w:t>
      </w:r>
    </w:p>
    <w:p w:rsidR="003B7EBF" w:rsidRDefault="003B7EBF" w:rsidP="003B7EBF"/>
    <w:p w:rsidR="003B7EBF" w:rsidRDefault="003B7EBF" w:rsidP="003B7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Поручить главе Администрации Верх-Обского сельсовета Смоленского района Алтайского края подписать Соглашение между Администрацией  Смоленского района Алтайского края  и Администрацией Верх-Обского сельсовета Смоленского района Алтайского края о передаче полномочий по решению вопросов местного значения , по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>готовленное Администрацией района на основании решения Смоленского районного Собрания депутатов от 26.10.2018 №62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пяти дней с момента принятия 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стоящего решения.</w:t>
      </w:r>
    </w:p>
    <w:p w:rsidR="003B7EBF" w:rsidRDefault="003B7EBF" w:rsidP="003B7EBF">
      <w:pPr>
        <w:jc w:val="both"/>
        <w:rPr>
          <w:rFonts w:ascii="Arial" w:hAnsi="Arial" w:cs="Arial"/>
        </w:rPr>
      </w:pPr>
    </w:p>
    <w:p w:rsidR="003B7EBF" w:rsidRPr="00CC1F7B" w:rsidRDefault="003B7EBF" w:rsidP="003B7EBF">
      <w:pPr>
        <w:ind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CC1F7B">
        <w:rPr>
          <w:rFonts w:ascii="Arial" w:hAnsi="Arial" w:cs="Arial"/>
        </w:rPr>
        <w:t>3.</w:t>
      </w:r>
      <w:r w:rsidRPr="00FA6DCD">
        <w:rPr>
          <w:rFonts w:ascii="Arial" w:hAnsi="Arial" w:cs="Arial"/>
        </w:rPr>
        <w:t xml:space="preserve"> </w:t>
      </w:r>
      <w:r w:rsidRPr="005B0139">
        <w:rPr>
          <w:rFonts w:ascii="Arial" w:hAnsi="Arial" w:cs="Arial"/>
        </w:rPr>
        <w:t xml:space="preserve">Настоящее решение обнародовать на информационных стенде </w:t>
      </w:r>
      <w:proofErr w:type="spellStart"/>
      <w:r w:rsidRPr="005B0139">
        <w:rPr>
          <w:rFonts w:ascii="Arial" w:hAnsi="Arial" w:cs="Arial"/>
        </w:rPr>
        <w:t>Администр</w:t>
      </w:r>
      <w:proofErr w:type="gramStart"/>
      <w:r w:rsidRPr="005B0139">
        <w:rPr>
          <w:rFonts w:ascii="Arial" w:hAnsi="Arial" w:cs="Arial"/>
        </w:rPr>
        <w:t>а</w:t>
      </w:r>
      <w:proofErr w:type="spellEnd"/>
      <w:r w:rsidRPr="005B0139">
        <w:rPr>
          <w:rFonts w:ascii="Arial" w:hAnsi="Arial" w:cs="Arial"/>
        </w:rPr>
        <w:t>-</w:t>
      </w:r>
      <w:proofErr w:type="gramEnd"/>
      <w:r w:rsidRPr="005B0139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</w:t>
      </w:r>
      <w:proofErr w:type="spellStart"/>
      <w:r w:rsidRPr="005B0139">
        <w:rPr>
          <w:rFonts w:ascii="Arial" w:hAnsi="Arial" w:cs="Arial"/>
        </w:rPr>
        <w:t>ции</w:t>
      </w:r>
      <w:proofErr w:type="spellEnd"/>
      <w:r w:rsidRPr="005B0139">
        <w:rPr>
          <w:rFonts w:ascii="Arial" w:hAnsi="Arial" w:cs="Arial"/>
        </w:rPr>
        <w:t xml:space="preserve"> сельсовета , а та</w:t>
      </w:r>
      <w:r>
        <w:rPr>
          <w:rFonts w:ascii="Arial" w:hAnsi="Arial" w:cs="Arial"/>
        </w:rPr>
        <w:t xml:space="preserve">кже на информационных стендах сёл Иконниково, </w:t>
      </w:r>
      <w:r w:rsidRPr="005B0139">
        <w:rPr>
          <w:rFonts w:ascii="Arial" w:hAnsi="Arial" w:cs="Arial"/>
        </w:rPr>
        <w:t xml:space="preserve">.Катунское,          </w:t>
      </w:r>
      <w:r>
        <w:rPr>
          <w:rFonts w:ascii="Arial" w:hAnsi="Arial" w:cs="Arial"/>
        </w:rPr>
        <w:t xml:space="preserve">                              посёлков  Кирпичный,  Красный Маяк, Маточный, Молочный, </w:t>
      </w:r>
      <w:r w:rsidRPr="005B0139">
        <w:rPr>
          <w:rFonts w:ascii="Arial" w:hAnsi="Arial" w:cs="Arial"/>
        </w:rPr>
        <w:t>Нефтебаза</w:t>
      </w:r>
    </w:p>
    <w:p w:rsidR="003B7EBF" w:rsidRDefault="003B7EBF" w:rsidP="003B7EBF">
      <w:pPr>
        <w:jc w:val="both"/>
        <w:rPr>
          <w:rFonts w:ascii="Arial" w:hAnsi="Arial" w:cs="Arial"/>
        </w:rPr>
      </w:pPr>
    </w:p>
    <w:p w:rsidR="003B7EBF" w:rsidRPr="00F90A06" w:rsidRDefault="003B7EBF" w:rsidP="003B7E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4</w:t>
      </w:r>
      <w:r w:rsidRPr="00F90A0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F90A06">
        <w:rPr>
          <w:rFonts w:ascii="Arial" w:hAnsi="Arial" w:cs="Arial"/>
        </w:rPr>
        <w:t>Контроль за исполнением настоящего решения возложить на постоянную коми</w:t>
      </w:r>
      <w:r w:rsidRPr="00F90A06">
        <w:rPr>
          <w:rFonts w:ascii="Arial" w:hAnsi="Arial" w:cs="Arial"/>
        </w:rPr>
        <w:t>с</w:t>
      </w:r>
      <w:r w:rsidRPr="00F90A06">
        <w:rPr>
          <w:rFonts w:ascii="Arial" w:hAnsi="Arial" w:cs="Arial"/>
        </w:rPr>
        <w:t>сию по бюджету</w:t>
      </w:r>
      <w:proofErr w:type="gramStart"/>
      <w:r w:rsidRPr="00F90A06">
        <w:rPr>
          <w:rFonts w:ascii="Arial" w:hAnsi="Arial" w:cs="Arial"/>
        </w:rPr>
        <w:t xml:space="preserve"> ,</w:t>
      </w:r>
      <w:proofErr w:type="gramEnd"/>
      <w:r w:rsidRPr="00F90A06">
        <w:rPr>
          <w:rFonts w:ascii="Arial" w:hAnsi="Arial" w:cs="Arial"/>
        </w:rPr>
        <w:t>налоговой и кредитной политике.</w:t>
      </w:r>
    </w:p>
    <w:p w:rsidR="003B7EBF" w:rsidRDefault="003B7EBF" w:rsidP="003B7EBF"/>
    <w:p w:rsidR="003B7EBF" w:rsidRDefault="003B7EBF" w:rsidP="003B7EBF">
      <w:pPr>
        <w:jc w:val="center"/>
        <w:rPr>
          <w:rFonts w:ascii="Arial" w:hAnsi="Arial" w:cs="Arial"/>
        </w:rPr>
      </w:pPr>
    </w:p>
    <w:p w:rsidR="003B7EBF" w:rsidRDefault="003B7EBF" w:rsidP="003B7E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               С.С.Гранкин     </w:t>
      </w:r>
    </w:p>
    <w:p w:rsidR="003B7EBF" w:rsidRDefault="003B7EBF" w:rsidP="003B7EBF">
      <w:pPr>
        <w:jc w:val="center"/>
        <w:rPr>
          <w:rFonts w:ascii="Arial" w:hAnsi="Arial" w:cs="Arial"/>
        </w:rPr>
      </w:pPr>
    </w:p>
    <w:p w:rsidR="003B7EBF" w:rsidRDefault="003B7EBF" w:rsidP="003B7EBF">
      <w:pPr>
        <w:jc w:val="center"/>
        <w:rPr>
          <w:rFonts w:ascii="Arial" w:hAnsi="Arial" w:cs="Arial"/>
        </w:rPr>
      </w:pPr>
    </w:p>
    <w:p w:rsidR="003B7EBF" w:rsidRDefault="003B7EBF" w:rsidP="003B7EBF">
      <w:pPr>
        <w:jc w:val="center"/>
        <w:rPr>
          <w:rFonts w:ascii="Arial" w:hAnsi="Arial" w:cs="Arial"/>
        </w:rPr>
      </w:pPr>
    </w:p>
    <w:p w:rsidR="003B7EBF" w:rsidRDefault="003B7EBF" w:rsidP="003B7EBF">
      <w:pPr>
        <w:jc w:val="center"/>
        <w:rPr>
          <w:rFonts w:ascii="Arial" w:hAnsi="Arial" w:cs="Arial"/>
        </w:rPr>
      </w:pPr>
    </w:p>
    <w:p w:rsidR="003B7EBF" w:rsidRDefault="003B7EBF" w:rsidP="003B7EBF">
      <w:pPr>
        <w:jc w:val="center"/>
        <w:rPr>
          <w:rFonts w:ascii="Arial" w:hAnsi="Arial" w:cs="Arial"/>
        </w:rPr>
      </w:pPr>
    </w:p>
    <w:p w:rsidR="003B7EBF" w:rsidRDefault="003B7EBF" w:rsidP="003B7EBF">
      <w:pPr>
        <w:jc w:val="center"/>
        <w:rPr>
          <w:rFonts w:ascii="Arial" w:hAnsi="Arial" w:cs="Arial"/>
        </w:rPr>
      </w:pPr>
    </w:p>
    <w:p w:rsidR="003B7EBF" w:rsidRDefault="003B7EBF" w:rsidP="003B7EBF">
      <w:pPr>
        <w:jc w:val="center"/>
        <w:rPr>
          <w:rFonts w:ascii="Arial" w:hAnsi="Arial" w:cs="Arial"/>
        </w:rPr>
      </w:pPr>
    </w:p>
    <w:p w:rsidR="003B7EBF" w:rsidRDefault="003B7EBF" w:rsidP="003B7EBF"/>
    <w:p w:rsidR="003B7EBF" w:rsidRPr="00227DC3" w:rsidRDefault="003B7EBF" w:rsidP="003B7EBF">
      <w:pPr>
        <w:autoSpaceDE w:val="0"/>
        <w:autoSpaceDN w:val="0"/>
        <w:adjustRightInd w:val="0"/>
        <w:ind w:left="5954"/>
        <w:jc w:val="center"/>
        <w:outlineLvl w:val="0"/>
      </w:pPr>
      <w:r w:rsidRPr="00227DC3">
        <w:lastRenderedPageBreak/>
        <w:t>ПРИЛОЖЕНИЕ</w:t>
      </w:r>
      <w:r>
        <w:t xml:space="preserve"> </w:t>
      </w:r>
    </w:p>
    <w:p w:rsidR="003B7EBF" w:rsidRPr="00227DC3" w:rsidRDefault="003B7EBF" w:rsidP="003B7EBF">
      <w:pPr>
        <w:autoSpaceDE w:val="0"/>
        <w:autoSpaceDN w:val="0"/>
        <w:adjustRightInd w:val="0"/>
        <w:ind w:left="5954"/>
        <w:outlineLvl w:val="0"/>
        <w:rPr>
          <w:bCs/>
          <w:i/>
        </w:rPr>
      </w:pPr>
      <w:r>
        <w:t xml:space="preserve">к решению </w:t>
      </w:r>
      <w:r w:rsidRPr="00227DC3">
        <w:t xml:space="preserve"> Собрания депутатов</w:t>
      </w:r>
    </w:p>
    <w:p w:rsidR="003B7EBF" w:rsidRPr="00227DC3" w:rsidRDefault="003B7EBF" w:rsidP="003B7EBF">
      <w:pPr>
        <w:autoSpaceDE w:val="0"/>
        <w:autoSpaceDN w:val="0"/>
        <w:adjustRightInd w:val="0"/>
        <w:ind w:left="5954"/>
        <w:outlineLvl w:val="0"/>
      </w:pPr>
      <w:r w:rsidRPr="00227DC3">
        <w:rPr>
          <w:bCs/>
        </w:rPr>
        <w:t>от</w:t>
      </w:r>
      <w:r w:rsidRPr="00227DC3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Pr="00BC2B67">
        <w:rPr>
          <w:bCs/>
        </w:rPr>
        <w:t>24</w:t>
      </w:r>
      <w:r>
        <w:rPr>
          <w:kern w:val="24"/>
        </w:rPr>
        <w:t xml:space="preserve">.12.2018  № 38                                                                               </w:t>
      </w:r>
      <w:r>
        <w:rPr>
          <w:bCs/>
          <w:i/>
          <w:kern w:val="24"/>
        </w:rPr>
        <w:t xml:space="preserve"> </w:t>
      </w:r>
    </w:p>
    <w:p w:rsidR="003B7EBF" w:rsidRPr="00227DC3" w:rsidRDefault="003B7EBF" w:rsidP="003B7EBF">
      <w:pPr>
        <w:ind w:firstLine="709"/>
        <w:jc w:val="right"/>
      </w:pPr>
    </w:p>
    <w:p w:rsidR="003B7EBF" w:rsidRPr="00227DC3" w:rsidRDefault="003B7EBF" w:rsidP="003B7EBF">
      <w:pPr>
        <w:ind w:firstLine="709"/>
        <w:jc w:val="right"/>
      </w:pPr>
    </w:p>
    <w:p w:rsidR="003B7EBF" w:rsidRPr="00227DC3" w:rsidRDefault="003B7EBF" w:rsidP="003B7E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DC3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3B7EBF" w:rsidRPr="00227DC3" w:rsidRDefault="003B7EBF" w:rsidP="003B7E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Смоленского района Алтайского края  с 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Верх-Обс</w:t>
      </w:r>
      <w:r w:rsidRPr="00227DC3">
        <w:rPr>
          <w:rFonts w:ascii="Times New Roman" w:hAnsi="Times New Roman" w:cs="Times New Roman"/>
          <w:sz w:val="24"/>
          <w:szCs w:val="24"/>
        </w:rPr>
        <w:t>кого  сельсовета  Смоленского района Алтайского края  о передаче (принятии)  осуществления части полномочий по решению вопросов местного значения</w:t>
      </w:r>
    </w:p>
    <w:p w:rsidR="003B7EBF" w:rsidRPr="00227DC3" w:rsidRDefault="003B7EBF" w:rsidP="003B7EBF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EBF" w:rsidRPr="00227DC3" w:rsidRDefault="003B7EBF" w:rsidP="003B7EBF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Start"/>
      <w:r w:rsidRPr="00227DC3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227DC3">
        <w:rPr>
          <w:rFonts w:ascii="Times New Roman" w:eastAsia="Times New Roman" w:hAnsi="Times New Roman" w:cs="Times New Roman"/>
          <w:sz w:val="24"/>
          <w:szCs w:val="24"/>
        </w:rPr>
        <w:t>моленское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ab/>
      </w:r>
      <w:r w:rsidRPr="00227DC3">
        <w:rPr>
          <w:rFonts w:ascii="Times New Roman" w:eastAsia="Times New Roman" w:hAnsi="Times New Roman" w:cs="Times New Roman"/>
          <w:sz w:val="24"/>
          <w:szCs w:val="24"/>
        </w:rPr>
        <w:tab/>
      </w:r>
      <w:r w:rsidRPr="00227DC3">
        <w:rPr>
          <w:rFonts w:ascii="Times New Roman" w:eastAsia="Times New Roman" w:hAnsi="Times New Roman" w:cs="Times New Roman"/>
          <w:sz w:val="24"/>
          <w:szCs w:val="24"/>
        </w:rPr>
        <w:tab/>
      </w:r>
      <w:r w:rsidRPr="00227DC3">
        <w:rPr>
          <w:rFonts w:ascii="Times New Roman" w:eastAsia="Times New Roman" w:hAnsi="Times New Roman" w:cs="Times New Roman"/>
          <w:sz w:val="24"/>
          <w:szCs w:val="24"/>
        </w:rPr>
        <w:tab/>
      </w:r>
      <w:r w:rsidRPr="00227D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«___» ____________________ 201__ года</w:t>
      </w:r>
    </w:p>
    <w:p w:rsidR="003B7EBF" w:rsidRPr="00227DC3" w:rsidRDefault="003B7EBF" w:rsidP="003B7E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B7EBF" w:rsidRDefault="003B7EBF" w:rsidP="003B7E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ab/>
      </w:r>
      <w:r w:rsidRPr="00227DC3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227D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b/>
          <w:sz w:val="24"/>
          <w:szCs w:val="24"/>
        </w:rPr>
        <w:t>Смоленского</w:t>
      </w:r>
      <w:r w:rsidRPr="00227D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b/>
          <w:sz w:val="24"/>
          <w:szCs w:val="24"/>
        </w:rPr>
        <w:t>района Алтайского края</w:t>
      </w:r>
      <w:r w:rsidRPr="00227DC3">
        <w:rPr>
          <w:rFonts w:ascii="Times New Roman" w:hAnsi="Times New Roman" w:cs="Times New Roman"/>
          <w:sz w:val="24"/>
          <w:szCs w:val="24"/>
        </w:rPr>
        <w:t>,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именуемая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в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дальнейшем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27DC3">
        <w:rPr>
          <w:rFonts w:ascii="Times New Roman" w:hAnsi="Times New Roman" w:cs="Times New Roman"/>
          <w:sz w:val="24"/>
          <w:szCs w:val="24"/>
        </w:rPr>
        <w:t>Администрация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района»,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в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лице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B7EBF" w:rsidRPr="00227DC3" w:rsidRDefault="003B7EBF" w:rsidP="003B7E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227DC3">
        <w:rPr>
          <w:rFonts w:ascii="Times New Roman" w:hAnsi="Times New Roman" w:cs="Times New Roman"/>
          <w:sz w:val="24"/>
          <w:szCs w:val="24"/>
        </w:rPr>
        <w:t>,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DC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____</w:t>
      </w:r>
      <w:r w:rsidRPr="00227DC3">
        <w:rPr>
          <w:rFonts w:ascii="Times New Roman" w:hAnsi="Times New Roman" w:cs="Times New Roman"/>
          <w:sz w:val="24"/>
          <w:szCs w:val="24"/>
        </w:rPr>
        <w:t xml:space="preserve"> на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основании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Устава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Pr="00227DC3">
        <w:rPr>
          <w:rFonts w:ascii="Times New Roman" w:hAnsi="Times New Roman" w:cs="Times New Roman"/>
          <w:sz w:val="24"/>
          <w:szCs w:val="24"/>
        </w:rPr>
        <w:t>Смоленский район Алтайского края,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Pr="00227DC3">
        <w:rPr>
          <w:rFonts w:ascii="Times New Roman" w:hAnsi="Times New Roman" w:cs="Times New Roman"/>
          <w:sz w:val="24"/>
          <w:szCs w:val="24"/>
        </w:rPr>
        <w:t xml:space="preserve"> с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одной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 xml:space="preserve">стороны и </w:t>
      </w:r>
      <w:r w:rsidRPr="00227DC3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227D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Верх-Обс</w:t>
      </w:r>
      <w:r w:rsidRPr="00227DC3">
        <w:rPr>
          <w:rFonts w:ascii="Times New Roman" w:eastAsia="Times New Roman" w:hAnsi="Times New Roman" w:cs="Times New Roman"/>
          <w:b/>
          <w:sz w:val="24"/>
          <w:szCs w:val="24"/>
        </w:rPr>
        <w:t>кого сельсовета</w:t>
      </w:r>
      <w:r w:rsidRPr="00227DC3">
        <w:rPr>
          <w:rFonts w:ascii="Times New Roman" w:hAnsi="Times New Roman" w:cs="Times New Roman"/>
          <w:b/>
          <w:sz w:val="24"/>
          <w:szCs w:val="24"/>
        </w:rPr>
        <w:t xml:space="preserve"> Смоленского района Алтайского края</w:t>
      </w:r>
      <w:r w:rsidRPr="00227DC3">
        <w:rPr>
          <w:rFonts w:ascii="Times New Roman" w:hAnsi="Times New Roman" w:cs="Times New Roman"/>
          <w:sz w:val="24"/>
          <w:szCs w:val="24"/>
        </w:rPr>
        <w:t>,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именуемая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в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дальнейшем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«Администрация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поселения»,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7DC3">
        <w:rPr>
          <w:rFonts w:ascii="Times New Roman" w:hAnsi="Times New Roman" w:cs="Times New Roman"/>
          <w:sz w:val="24"/>
          <w:szCs w:val="24"/>
        </w:rPr>
        <w:t>в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лице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  <w:r w:rsidRPr="00227DC3">
        <w:rPr>
          <w:rFonts w:ascii="Times New Roman" w:hAnsi="Times New Roman" w:cs="Times New Roman"/>
          <w:sz w:val="24"/>
          <w:szCs w:val="24"/>
        </w:rPr>
        <w:t>,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____</w:t>
      </w:r>
      <w:r w:rsidRPr="00227DC3">
        <w:rPr>
          <w:rFonts w:ascii="Times New Roman" w:hAnsi="Times New Roman" w:cs="Times New Roman"/>
          <w:sz w:val="24"/>
          <w:szCs w:val="24"/>
        </w:rPr>
        <w:t xml:space="preserve"> на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основании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Верх-Об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ский сельсовет </w:t>
      </w:r>
      <w:r w:rsidRPr="00227DC3">
        <w:rPr>
          <w:rFonts w:ascii="Times New Roman" w:hAnsi="Times New Roman" w:cs="Times New Roman"/>
          <w:sz w:val="24"/>
          <w:szCs w:val="24"/>
        </w:rPr>
        <w:t>Смоленского  района Алтайского края,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227DC3">
        <w:rPr>
          <w:rFonts w:ascii="Times New Roman" w:hAnsi="Times New Roman" w:cs="Times New Roman"/>
          <w:sz w:val="24"/>
          <w:szCs w:val="24"/>
        </w:rPr>
        <w:t>с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другой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стороны,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вместе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и по отдельности также  </w:t>
      </w:r>
      <w:r w:rsidRPr="00227DC3">
        <w:rPr>
          <w:rFonts w:ascii="Times New Roman" w:hAnsi="Times New Roman" w:cs="Times New Roman"/>
          <w:sz w:val="24"/>
          <w:szCs w:val="24"/>
        </w:rPr>
        <w:t>именуемые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«Стороны»,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руководствуясь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 xml:space="preserve"> частью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4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статьи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15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7DC3">
        <w:rPr>
          <w:rFonts w:ascii="Times New Roman" w:hAnsi="Times New Roman" w:cs="Times New Roman"/>
          <w:sz w:val="24"/>
          <w:szCs w:val="24"/>
        </w:rPr>
        <w:t>Федерального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закона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227DC3">
        <w:rPr>
          <w:rFonts w:ascii="Times New Roman" w:hAnsi="Times New Roman" w:cs="Times New Roman"/>
          <w:sz w:val="24"/>
          <w:szCs w:val="24"/>
        </w:rPr>
        <w:t>131-ФЗ</w:t>
      </w:r>
      <w:proofErr w:type="gramEnd"/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«Об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общих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принципах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организации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местного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самоуправления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в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Российской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Федерации»,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заключили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настоящее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27DC3">
        <w:rPr>
          <w:rFonts w:ascii="Times New Roman" w:hAnsi="Times New Roman" w:cs="Times New Roman"/>
          <w:sz w:val="24"/>
          <w:szCs w:val="24"/>
        </w:rPr>
        <w:t>оглашение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о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3B7EBF" w:rsidRPr="00227DC3" w:rsidRDefault="003B7EBF" w:rsidP="003B7E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EBF" w:rsidRPr="00227DC3" w:rsidRDefault="003B7EBF" w:rsidP="003B7E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1.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ПРЕДМЕТ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sz w:val="24"/>
          <w:szCs w:val="24"/>
        </w:rPr>
        <w:t>СОГЛАШЕНИЯ</w:t>
      </w:r>
    </w:p>
    <w:p w:rsidR="003B7EBF" w:rsidRDefault="003B7EBF" w:rsidP="003B7EBF">
      <w:pPr>
        <w:ind w:right="-108" w:firstLine="709"/>
        <w:jc w:val="both"/>
      </w:pPr>
      <w:r w:rsidRPr="00BA57A9">
        <w:t>1.</w:t>
      </w:r>
      <w:r>
        <w:t>1</w:t>
      </w:r>
      <w:r w:rsidRPr="00BA57A9">
        <w:t xml:space="preserve">. В соответствии с настоящим </w:t>
      </w:r>
      <w:r>
        <w:t>с</w:t>
      </w:r>
      <w:r w:rsidRPr="00BA57A9">
        <w:t>оглашением Администрация района передает, а Адм</w:t>
      </w:r>
      <w:r w:rsidRPr="00BA57A9">
        <w:t>и</w:t>
      </w:r>
      <w:r w:rsidRPr="00BA57A9">
        <w:t xml:space="preserve">нистрация поселения принимает к исполнению  </w:t>
      </w:r>
      <w:r>
        <w:t xml:space="preserve">осуществление </w:t>
      </w:r>
      <w:r w:rsidRPr="00BA57A9">
        <w:t>полномочий по решению вопр</w:t>
      </w:r>
      <w:r w:rsidRPr="00BA57A9">
        <w:t>о</w:t>
      </w:r>
      <w:r w:rsidRPr="00BA57A9">
        <w:t>сов местного значения</w:t>
      </w:r>
      <w:r>
        <w:t>,</w:t>
      </w:r>
      <w:r w:rsidRPr="004C2359">
        <w:t xml:space="preserve"> </w:t>
      </w:r>
      <w:r w:rsidRPr="00BA57A9">
        <w:t>отнесенных в соответствии с част</w:t>
      </w:r>
      <w:r>
        <w:t xml:space="preserve">ью </w:t>
      </w:r>
      <w:r w:rsidRPr="00BA57A9">
        <w:t xml:space="preserve"> 1  ст</w:t>
      </w:r>
      <w:r>
        <w:t xml:space="preserve">атьи </w:t>
      </w:r>
      <w:r w:rsidRPr="00BA57A9">
        <w:t>1</w:t>
      </w:r>
      <w:r>
        <w:t>4</w:t>
      </w:r>
      <w:r w:rsidRPr="00BA57A9">
        <w:t xml:space="preserve">  Федерального закона от 06.10.2003 №131-ФЗ «Об общих принципах организации местного самоуправления  в Росси</w:t>
      </w:r>
      <w:r w:rsidRPr="00BA57A9">
        <w:t>й</w:t>
      </w:r>
      <w:r w:rsidRPr="00BA57A9">
        <w:t>ской Федерации» к ведению муниципальных районов</w:t>
      </w:r>
      <w:r>
        <w:t xml:space="preserve">, а именно: </w:t>
      </w:r>
    </w:p>
    <w:p w:rsidR="003B7EBF" w:rsidRPr="00174342" w:rsidRDefault="003B7EBF" w:rsidP="003B7EBF">
      <w:pPr>
        <w:ind w:right="-108" w:firstLine="708"/>
        <w:jc w:val="both"/>
      </w:pPr>
      <w:proofErr w:type="gramStart"/>
      <w:r w:rsidRPr="00174342">
        <w:t>-  дорожная деятельность  в  отношении автомобильных  дорог местного значения в гр</w:t>
      </w:r>
      <w:r w:rsidRPr="00174342">
        <w:t>а</w:t>
      </w:r>
      <w:r w:rsidRPr="00174342">
        <w:t>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</w:t>
      </w:r>
      <w:r w:rsidRPr="00174342">
        <w:t>е</w:t>
      </w:r>
      <w:r w:rsidRPr="00174342">
        <w:t>ние муниципального контроля за сохранностью автомобильных дорог местного значения в гр</w:t>
      </w:r>
      <w:r w:rsidRPr="00174342">
        <w:t>а</w:t>
      </w:r>
      <w:r w:rsidRPr="00174342">
        <w:t>ницах населенных пунктов поселения, а также осуществления иных полномочий в области и</w:t>
      </w:r>
      <w:r w:rsidRPr="00174342">
        <w:t>с</w:t>
      </w:r>
      <w:r w:rsidRPr="00174342">
        <w:t>пользования автомобильных дорог и осуществления дорожной деятельности в соответствии с законод</w:t>
      </w:r>
      <w:r>
        <w:t>ательством</w:t>
      </w:r>
      <w:proofErr w:type="gramEnd"/>
      <w:r>
        <w:t xml:space="preserve"> Российской Федерации.</w:t>
      </w:r>
    </w:p>
    <w:p w:rsidR="003B7EBF" w:rsidRPr="00BA57A9" w:rsidRDefault="003B7EBF" w:rsidP="003B7EBF">
      <w:pPr>
        <w:ind w:firstLine="709"/>
        <w:jc w:val="both"/>
      </w:pPr>
      <w:r w:rsidRPr="00BA57A9">
        <w:t>1.</w:t>
      </w:r>
      <w:r>
        <w:t>2</w:t>
      </w:r>
      <w:r w:rsidRPr="00BA57A9">
        <w:t>. Передача полномочий производится в интересах социально-экономического разв</w:t>
      </w:r>
      <w:r w:rsidRPr="00BA57A9">
        <w:t>и</w:t>
      </w:r>
      <w:r w:rsidRPr="00BA57A9">
        <w:t xml:space="preserve">тия района и </w:t>
      </w:r>
      <w:r>
        <w:t xml:space="preserve">сельского </w:t>
      </w:r>
      <w:r w:rsidRPr="00BA57A9">
        <w:t>поселения, в целях эффективного, качественного и своевременного пр</w:t>
      </w:r>
      <w:r w:rsidRPr="00BA57A9">
        <w:t>е</w:t>
      </w:r>
      <w:r w:rsidRPr="00BA57A9">
        <w:t xml:space="preserve">доставления  услуг </w:t>
      </w:r>
      <w:r>
        <w:t>населению</w:t>
      </w:r>
      <w:r w:rsidRPr="00BA57A9">
        <w:t>, с учетом возможности эффективного их осуществления орган</w:t>
      </w:r>
      <w:r w:rsidRPr="00BA57A9">
        <w:t>а</w:t>
      </w:r>
      <w:r w:rsidRPr="00BA57A9">
        <w:t>ми местного самоуправления поселения.</w:t>
      </w:r>
    </w:p>
    <w:p w:rsidR="003B7EBF" w:rsidRPr="00227DC3" w:rsidRDefault="003B7EBF" w:rsidP="003B7E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EBF" w:rsidRPr="00227DC3" w:rsidRDefault="003B7EBF" w:rsidP="003B7E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2.1. Администрация  района  имеет  право:</w:t>
      </w:r>
    </w:p>
    <w:p w:rsidR="003B7EBF" w:rsidRPr="00227DC3" w:rsidRDefault="003B7EBF" w:rsidP="003B7EBF">
      <w:pPr>
        <w:tabs>
          <w:tab w:val="left" w:pos="-3686"/>
        </w:tabs>
        <w:jc w:val="both"/>
      </w:pPr>
      <w:r w:rsidRPr="00227DC3">
        <w:tab/>
        <w:t>2.1.1.</w:t>
      </w:r>
      <w:r w:rsidRPr="00227DC3">
        <w:rPr>
          <w:rFonts w:eastAsia="Arial"/>
        </w:rPr>
        <w:t xml:space="preserve"> </w:t>
      </w:r>
      <w:r w:rsidRPr="00227DC3">
        <w:t>Осуществлять</w:t>
      </w:r>
      <w:r w:rsidRPr="00227DC3">
        <w:rPr>
          <w:rFonts w:eastAsia="Arial"/>
        </w:rPr>
        <w:t xml:space="preserve"> </w:t>
      </w:r>
      <w:proofErr w:type="gramStart"/>
      <w:r w:rsidRPr="00227DC3">
        <w:t>контроль</w:t>
      </w:r>
      <w:r w:rsidRPr="00227DC3">
        <w:rPr>
          <w:rFonts w:eastAsia="Arial"/>
        </w:rPr>
        <w:t xml:space="preserve"> </w:t>
      </w:r>
      <w:r w:rsidRPr="00227DC3">
        <w:t>за</w:t>
      </w:r>
      <w:proofErr w:type="gramEnd"/>
      <w:r w:rsidRPr="00227DC3">
        <w:rPr>
          <w:rFonts w:eastAsia="Arial"/>
        </w:rPr>
        <w:t xml:space="preserve"> </w:t>
      </w:r>
      <w:r w:rsidRPr="00227DC3">
        <w:t>исполнением</w:t>
      </w:r>
      <w:r w:rsidRPr="00227DC3">
        <w:rPr>
          <w:rFonts w:eastAsia="Arial"/>
        </w:rPr>
        <w:t xml:space="preserve"> </w:t>
      </w:r>
      <w:r w:rsidRPr="00227DC3">
        <w:t>Администрацией</w:t>
      </w:r>
      <w:r w:rsidRPr="00227DC3">
        <w:rPr>
          <w:rFonts w:eastAsia="Arial"/>
        </w:rPr>
        <w:t xml:space="preserve"> поселения </w:t>
      </w:r>
      <w:r w:rsidRPr="00227DC3">
        <w:t>полномочий, предусмотренных пунктом 1.1. настоящего соглашения (далее – переданные  полномочия),</w:t>
      </w:r>
      <w:r w:rsidRPr="00227DC3">
        <w:rPr>
          <w:rFonts w:eastAsia="Arial"/>
        </w:rPr>
        <w:t xml:space="preserve"> </w:t>
      </w:r>
      <w:r w:rsidRPr="00227DC3">
        <w:t>а</w:t>
      </w:r>
      <w:r w:rsidRPr="00227DC3">
        <w:rPr>
          <w:rFonts w:eastAsia="Arial"/>
        </w:rPr>
        <w:t xml:space="preserve"> </w:t>
      </w:r>
      <w:r w:rsidRPr="00227DC3">
        <w:t>также</w:t>
      </w:r>
      <w:r w:rsidRPr="00227DC3">
        <w:rPr>
          <w:rFonts w:eastAsia="Arial"/>
        </w:rPr>
        <w:t xml:space="preserve"> </w:t>
      </w:r>
      <w:r w:rsidRPr="00227DC3">
        <w:t>за</w:t>
      </w:r>
      <w:r w:rsidRPr="00227DC3">
        <w:rPr>
          <w:rFonts w:eastAsia="Arial"/>
        </w:rPr>
        <w:t xml:space="preserve"> </w:t>
      </w:r>
      <w:r w:rsidRPr="00227DC3">
        <w:t>использованием</w:t>
      </w:r>
      <w:r w:rsidRPr="00227DC3">
        <w:rPr>
          <w:rFonts w:eastAsia="Arial"/>
        </w:rPr>
        <w:t xml:space="preserve"> </w:t>
      </w:r>
      <w:r w:rsidRPr="00227DC3">
        <w:t>Администрацией</w:t>
      </w:r>
      <w:r w:rsidRPr="00227DC3">
        <w:rPr>
          <w:rFonts w:eastAsia="Arial"/>
        </w:rPr>
        <w:t xml:space="preserve"> </w:t>
      </w:r>
      <w:r w:rsidRPr="00227DC3">
        <w:t>поселения</w:t>
      </w:r>
      <w:r w:rsidRPr="00227DC3">
        <w:rPr>
          <w:rFonts w:eastAsia="Arial"/>
        </w:rPr>
        <w:t xml:space="preserve"> </w:t>
      </w:r>
      <w:r w:rsidRPr="00227DC3">
        <w:t>предоставленных</w:t>
      </w:r>
      <w:r w:rsidRPr="00227DC3">
        <w:rPr>
          <w:rFonts w:eastAsia="Arial"/>
        </w:rPr>
        <w:t xml:space="preserve"> на эти цели </w:t>
      </w:r>
      <w:r w:rsidRPr="00227DC3">
        <w:t>финанс</w:t>
      </w:r>
      <w:r w:rsidRPr="00227DC3">
        <w:t>о</w:t>
      </w:r>
      <w:r w:rsidRPr="00227DC3">
        <w:t>вых</w:t>
      </w:r>
      <w:r w:rsidRPr="00227DC3">
        <w:rPr>
          <w:rFonts w:eastAsia="Arial"/>
        </w:rPr>
        <w:t xml:space="preserve"> </w:t>
      </w:r>
      <w:r w:rsidRPr="00227DC3">
        <w:t>средств</w:t>
      </w:r>
      <w:r w:rsidRPr="00227DC3">
        <w:rPr>
          <w:rFonts w:eastAsia="Arial"/>
        </w:rPr>
        <w:t xml:space="preserve"> </w:t>
      </w:r>
      <w:r w:rsidRPr="00227DC3">
        <w:t>(межбюджетных</w:t>
      </w:r>
      <w:r w:rsidRPr="00227DC3">
        <w:rPr>
          <w:rFonts w:eastAsia="Arial"/>
        </w:rPr>
        <w:t xml:space="preserve"> </w:t>
      </w:r>
      <w:r w:rsidRPr="00227DC3">
        <w:t>трансфертов);</w:t>
      </w:r>
    </w:p>
    <w:p w:rsidR="003B7EBF" w:rsidRPr="00227DC3" w:rsidRDefault="003B7EBF" w:rsidP="003B7EBF">
      <w:pPr>
        <w:ind w:firstLine="709"/>
        <w:jc w:val="both"/>
      </w:pPr>
      <w:r w:rsidRPr="00227DC3">
        <w:lastRenderedPageBreak/>
        <w:t>2.1.2.</w:t>
      </w:r>
      <w:r w:rsidRPr="00227DC3">
        <w:rPr>
          <w:rFonts w:eastAsia="Arial"/>
        </w:rPr>
        <w:t xml:space="preserve"> </w:t>
      </w:r>
      <w:r w:rsidRPr="00227DC3">
        <w:t>Получать</w:t>
      </w:r>
      <w:r w:rsidRPr="00227DC3">
        <w:rPr>
          <w:rFonts w:eastAsia="Arial"/>
        </w:rPr>
        <w:t xml:space="preserve"> </w:t>
      </w:r>
      <w:r w:rsidRPr="00227DC3">
        <w:t>от</w:t>
      </w:r>
      <w:r w:rsidRPr="00227DC3">
        <w:rPr>
          <w:rFonts w:eastAsia="Arial"/>
        </w:rPr>
        <w:t xml:space="preserve"> </w:t>
      </w:r>
      <w:r w:rsidRPr="00227DC3">
        <w:t>Администрации</w:t>
      </w:r>
      <w:r w:rsidRPr="00227DC3">
        <w:rPr>
          <w:rFonts w:eastAsia="Arial"/>
        </w:rPr>
        <w:t xml:space="preserve"> </w:t>
      </w:r>
      <w:r w:rsidRPr="00227DC3">
        <w:t>поселения</w:t>
      </w:r>
      <w:r w:rsidRPr="00227DC3">
        <w:rPr>
          <w:rFonts w:eastAsia="Arial"/>
        </w:rPr>
        <w:t xml:space="preserve"> </w:t>
      </w:r>
      <w:r w:rsidRPr="00227DC3">
        <w:t>информацию</w:t>
      </w:r>
      <w:r w:rsidRPr="00227DC3">
        <w:rPr>
          <w:rFonts w:eastAsia="Arial"/>
        </w:rPr>
        <w:t xml:space="preserve"> об осуществлении переда</w:t>
      </w:r>
      <w:r w:rsidRPr="00227DC3">
        <w:rPr>
          <w:rFonts w:eastAsia="Arial"/>
        </w:rPr>
        <w:t>н</w:t>
      </w:r>
      <w:r w:rsidRPr="00227DC3">
        <w:rPr>
          <w:rFonts w:eastAsia="Arial"/>
        </w:rPr>
        <w:t xml:space="preserve">ных полномочий и </w:t>
      </w:r>
      <w:r w:rsidRPr="00227DC3">
        <w:t>об</w:t>
      </w:r>
      <w:r w:rsidRPr="00227DC3">
        <w:rPr>
          <w:rFonts w:eastAsia="Arial"/>
        </w:rPr>
        <w:t xml:space="preserve"> </w:t>
      </w:r>
      <w:r w:rsidRPr="00227DC3">
        <w:t>использовании</w:t>
      </w:r>
      <w:r w:rsidRPr="00227DC3">
        <w:rPr>
          <w:rFonts w:eastAsia="Arial"/>
        </w:rPr>
        <w:t xml:space="preserve"> </w:t>
      </w:r>
      <w:r w:rsidRPr="00227DC3">
        <w:t>финансовых</w:t>
      </w:r>
      <w:r w:rsidRPr="00227DC3">
        <w:rPr>
          <w:rFonts w:eastAsia="Arial"/>
        </w:rPr>
        <w:t xml:space="preserve"> </w:t>
      </w:r>
      <w:r w:rsidRPr="00227DC3">
        <w:t>средств</w:t>
      </w:r>
      <w:r w:rsidRPr="00227DC3">
        <w:rPr>
          <w:rFonts w:eastAsia="Arial"/>
        </w:rPr>
        <w:t xml:space="preserve"> </w:t>
      </w:r>
      <w:r w:rsidRPr="00227DC3">
        <w:t>(межбюджетных</w:t>
      </w:r>
      <w:r w:rsidRPr="00227DC3">
        <w:rPr>
          <w:rFonts w:eastAsia="Arial"/>
        </w:rPr>
        <w:t xml:space="preserve"> </w:t>
      </w:r>
      <w:r w:rsidRPr="00227DC3">
        <w:t>трансфертов);</w:t>
      </w:r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2.1.3. Т</w:t>
      </w:r>
      <w:r w:rsidRPr="00227DC3">
        <w:rPr>
          <w:rFonts w:ascii="Times New Roman" w:hAnsi="Times New Roman" w:cs="Times New Roman"/>
          <w:bCs/>
          <w:sz w:val="24"/>
          <w:szCs w:val="24"/>
        </w:rPr>
        <w:t xml:space="preserve">ребовать </w:t>
      </w:r>
      <w:r w:rsidRPr="00227DC3">
        <w:rPr>
          <w:rFonts w:ascii="Times New Roman" w:hAnsi="Times New Roman" w:cs="Times New Roman"/>
          <w:sz w:val="24"/>
          <w:szCs w:val="24"/>
        </w:rPr>
        <w:t>возврата суммы перечисленных финансовых средств (межбюджетных трансфертов) в случае неисполнения Администрацией поселения переданных полномочий.</w:t>
      </w:r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2.2.  Администрация  района</w:t>
      </w:r>
      <w:r w:rsidRPr="00227D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7DC3">
        <w:rPr>
          <w:rFonts w:ascii="Times New Roman" w:hAnsi="Times New Roman" w:cs="Times New Roman"/>
          <w:sz w:val="24"/>
          <w:szCs w:val="24"/>
        </w:rPr>
        <w:t>обязана:</w:t>
      </w:r>
    </w:p>
    <w:p w:rsidR="003B7EBF" w:rsidRPr="00227DC3" w:rsidRDefault="003B7EBF" w:rsidP="003B7EBF">
      <w:pPr>
        <w:tabs>
          <w:tab w:val="left" w:pos="-3686"/>
        </w:tabs>
        <w:jc w:val="both"/>
      </w:pPr>
      <w:r w:rsidRPr="00227DC3">
        <w:tab/>
        <w:t>2.2.1.</w:t>
      </w:r>
      <w:r w:rsidRPr="00227DC3">
        <w:rPr>
          <w:rFonts w:eastAsia="Arial"/>
        </w:rPr>
        <w:t xml:space="preserve"> </w:t>
      </w:r>
      <w:r w:rsidRPr="00227DC3">
        <w:t>Направлять Администрации</w:t>
      </w:r>
      <w:r w:rsidRPr="00227DC3">
        <w:rPr>
          <w:rFonts w:eastAsia="Arial"/>
        </w:rPr>
        <w:t xml:space="preserve"> </w:t>
      </w:r>
      <w:r w:rsidRPr="00227DC3">
        <w:t>поселения</w:t>
      </w:r>
      <w:r w:rsidRPr="00227DC3">
        <w:rPr>
          <w:rFonts w:eastAsia="Arial"/>
        </w:rPr>
        <w:t xml:space="preserve"> </w:t>
      </w:r>
      <w:r w:rsidRPr="00227DC3">
        <w:t>финансовые</w:t>
      </w:r>
      <w:r w:rsidRPr="00227DC3">
        <w:rPr>
          <w:rFonts w:eastAsia="Arial"/>
        </w:rPr>
        <w:t xml:space="preserve"> </w:t>
      </w:r>
      <w:r w:rsidRPr="00227DC3">
        <w:t>средства</w:t>
      </w:r>
      <w:r w:rsidRPr="00227DC3">
        <w:rPr>
          <w:rFonts w:eastAsia="Arial"/>
        </w:rPr>
        <w:t xml:space="preserve"> </w:t>
      </w:r>
      <w:r w:rsidRPr="00227DC3">
        <w:t>(межбюджетные</w:t>
      </w:r>
      <w:r w:rsidRPr="00227DC3">
        <w:rPr>
          <w:rFonts w:eastAsia="Arial"/>
        </w:rPr>
        <w:t xml:space="preserve"> </w:t>
      </w:r>
      <w:r w:rsidRPr="00227DC3">
        <w:t>трансферты)</w:t>
      </w:r>
      <w:r w:rsidRPr="00227DC3">
        <w:rPr>
          <w:rFonts w:eastAsia="Arial"/>
        </w:rPr>
        <w:t xml:space="preserve"> </w:t>
      </w:r>
      <w:r w:rsidRPr="00227DC3">
        <w:t>на</w:t>
      </w:r>
      <w:r w:rsidRPr="00227DC3">
        <w:rPr>
          <w:rFonts w:eastAsia="Arial"/>
        </w:rPr>
        <w:t xml:space="preserve"> </w:t>
      </w:r>
      <w:r w:rsidRPr="00227DC3">
        <w:t xml:space="preserve">осуществление </w:t>
      </w:r>
      <w:r w:rsidRPr="00227DC3">
        <w:rPr>
          <w:rFonts w:eastAsia="Arial"/>
        </w:rPr>
        <w:t xml:space="preserve"> переданных </w:t>
      </w:r>
      <w:r w:rsidRPr="00227DC3">
        <w:t>полномочий, в</w:t>
      </w:r>
      <w:r w:rsidRPr="00227DC3">
        <w:rPr>
          <w:rFonts w:eastAsia="Arial"/>
        </w:rPr>
        <w:t xml:space="preserve"> </w:t>
      </w:r>
      <w:r w:rsidRPr="00227DC3">
        <w:t>порядке,</w:t>
      </w:r>
      <w:r w:rsidRPr="00227DC3">
        <w:rPr>
          <w:rFonts w:eastAsia="Arial"/>
        </w:rPr>
        <w:t xml:space="preserve"> </w:t>
      </w:r>
      <w:r w:rsidRPr="00227DC3">
        <w:t>предусмотренном</w:t>
      </w:r>
      <w:r w:rsidRPr="00227DC3">
        <w:rPr>
          <w:rFonts w:eastAsia="Arial"/>
        </w:rPr>
        <w:t xml:space="preserve"> </w:t>
      </w:r>
      <w:r w:rsidRPr="00227DC3">
        <w:t>разд</w:t>
      </w:r>
      <w:r w:rsidRPr="00227DC3">
        <w:t>е</w:t>
      </w:r>
      <w:r w:rsidRPr="00227DC3">
        <w:t>лом 3</w:t>
      </w:r>
      <w:r w:rsidRPr="00227DC3">
        <w:rPr>
          <w:rFonts w:eastAsia="Arial"/>
        </w:rPr>
        <w:t xml:space="preserve"> </w:t>
      </w:r>
      <w:r w:rsidRPr="00227DC3">
        <w:t>настоящего</w:t>
      </w:r>
      <w:r w:rsidRPr="00227DC3">
        <w:rPr>
          <w:rFonts w:eastAsia="Arial"/>
        </w:rPr>
        <w:t xml:space="preserve"> </w:t>
      </w:r>
      <w:r w:rsidRPr="00227DC3">
        <w:t>соглашения;</w:t>
      </w:r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2.2.2. Предоставлять Администрации поселения информацию, необходимую для осуществления переданных полномочий.</w:t>
      </w:r>
    </w:p>
    <w:p w:rsidR="003B7EBF" w:rsidRPr="00227DC3" w:rsidRDefault="003B7EBF" w:rsidP="003B7EBF">
      <w:pPr>
        <w:tabs>
          <w:tab w:val="left" w:pos="1276"/>
          <w:tab w:val="left" w:pos="1985"/>
        </w:tabs>
        <w:ind w:left="709"/>
      </w:pPr>
      <w:r w:rsidRPr="00227DC3">
        <w:t>2.3.</w:t>
      </w:r>
      <w:r w:rsidRPr="00227DC3">
        <w:rPr>
          <w:rFonts w:eastAsia="Arial"/>
        </w:rPr>
        <w:t xml:space="preserve"> </w:t>
      </w:r>
      <w:r w:rsidRPr="00227DC3">
        <w:t>Администрация</w:t>
      </w:r>
      <w:r w:rsidRPr="00227DC3">
        <w:rPr>
          <w:rFonts w:eastAsia="Arial"/>
        </w:rPr>
        <w:t xml:space="preserve"> </w:t>
      </w:r>
      <w:r w:rsidRPr="00227DC3">
        <w:t>поселения</w:t>
      </w:r>
      <w:r w:rsidRPr="00227DC3">
        <w:rPr>
          <w:rFonts w:eastAsia="Arial"/>
        </w:rPr>
        <w:t xml:space="preserve"> </w:t>
      </w:r>
      <w:r w:rsidRPr="00227DC3">
        <w:t>имеет</w:t>
      </w:r>
      <w:r w:rsidRPr="00227DC3">
        <w:rPr>
          <w:rFonts w:eastAsia="Arial"/>
        </w:rPr>
        <w:t xml:space="preserve"> </w:t>
      </w:r>
      <w:r w:rsidRPr="00227DC3">
        <w:t>право:</w:t>
      </w:r>
    </w:p>
    <w:p w:rsidR="003B7EBF" w:rsidRPr="00227DC3" w:rsidRDefault="003B7EBF" w:rsidP="003B7EBF">
      <w:pPr>
        <w:tabs>
          <w:tab w:val="left" w:pos="1560"/>
        </w:tabs>
        <w:ind w:firstLine="709"/>
        <w:jc w:val="both"/>
      </w:pPr>
      <w:r w:rsidRPr="00227DC3">
        <w:t>2.3.1.</w:t>
      </w:r>
      <w:r w:rsidRPr="00227DC3">
        <w:rPr>
          <w:rFonts w:eastAsia="Arial"/>
        </w:rPr>
        <w:t xml:space="preserve"> </w:t>
      </w:r>
      <w:r w:rsidRPr="00227DC3">
        <w:t>На</w:t>
      </w:r>
      <w:r w:rsidRPr="00227DC3">
        <w:rPr>
          <w:rFonts w:eastAsia="Arial"/>
        </w:rPr>
        <w:t xml:space="preserve"> </w:t>
      </w:r>
      <w:r w:rsidRPr="00227DC3">
        <w:t>финансовое</w:t>
      </w:r>
      <w:r w:rsidRPr="00227DC3">
        <w:rPr>
          <w:rFonts w:eastAsia="Arial"/>
        </w:rPr>
        <w:t xml:space="preserve"> </w:t>
      </w:r>
      <w:r w:rsidRPr="00227DC3">
        <w:t>обеспечение</w:t>
      </w:r>
      <w:r w:rsidRPr="00227DC3">
        <w:rPr>
          <w:rFonts w:eastAsia="Arial"/>
        </w:rPr>
        <w:t xml:space="preserve"> переданных </w:t>
      </w:r>
      <w:r w:rsidRPr="00227DC3">
        <w:t>полномочий за</w:t>
      </w:r>
      <w:r w:rsidRPr="00227DC3">
        <w:rPr>
          <w:rFonts w:eastAsia="Arial"/>
        </w:rPr>
        <w:t xml:space="preserve"> </w:t>
      </w:r>
      <w:r w:rsidRPr="00227DC3">
        <w:t>счет</w:t>
      </w:r>
      <w:r w:rsidRPr="00227DC3">
        <w:rPr>
          <w:rFonts w:eastAsia="Arial"/>
        </w:rPr>
        <w:t xml:space="preserve"> межбюджетных трансфертов</w:t>
      </w:r>
      <w:r w:rsidRPr="00227DC3">
        <w:t>,</w:t>
      </w:r>
      <w:r w:rsidRPr="00227DC3">
        <w:rPr>
          <w:rFonts w:eastAsia="Arial"/>
        </w:rPr>
        <w:t xml:space="preserve"> </w:t>
      </w:r>
      <w:r w:rsidRPr="00227DC3">
        <w:t>направляемых Администрацией</w:t>
      </w:r>
      <w:r w:rsidRPr="00227DC3">
        <w:rPr>
          <w:rFonts w:eastAsia="Arial"/>
        </w:rPr>
        <w:t xml:space="preserve"> </w:t>
      </w:r>
      <w:r w:rsidRPr="00227DC3">
        <w:t>района в</w:t>
      </w:r>
      <w:r w:rsidRPr="00227DC3">
        <w:rPr>
          <w:rFonts w:eastAsia="Arial"/>
        </w:rPr>
        <w:t xml:space="preserve"> </w:t>
      </w:r>
      <w:r w:rsidRPr="00227DC3">
        <w:t>порядке,</w:t>
      </w:r>
      <w:r w:rsidRPr="00227DC3">
        <w:rPr>
          <w:rFonts w:eastAsia="Arial"/>
        </w:rPr>
        <w:t xml:space="preserve"> </w:t>
      </w:r>
      <w:r w:rsidRPr="00227DC3">
        <w:t>предусмотренном</w:t>
      </w:r>
      <w:r w:rsidRPr="00227DC3">
        <w:rPr>
          <w:rFonts w:eastAsia="Arial"/>
        </w:rPr>
        <w:t xml:space="preserve"> </w:t>
      </w:r>
      <w:r w:rsidRPr="00227DC3">
        <w:t>разделом 3</w:t>
      </w:r>
      <w:r w:rsidRPr="00227DC3">
        <w:rPr>
          <w:rFonts w:eastAsia="Arial"/>
        </w:rPr>
        <w:t xml:space="preserve"> </w:t>
      </w:r>
      <w:r w:rsidRPr="00227DC3">
        <w:t>настоящего</w:t>
      </w:r>
      <w:r w:rsidRPr="00227DC3">
        <w:rPr>
          <w:rFonts w:eastAsia="Arial"/>
        </w:rPr>
        <w:t xml:space="preserve"> </w:t>
      </w:r>
      <w:r w:rsidRPr="00227DC3">
        <w:t>соглашения;</w:t>
      </w:r>
    </w:p>
    <w:p w:rsidR="003B7EBF" w:rsidRPr="00227DC3" w:rsidRDefault="003B7EBF" w:rsidP="003B7EBF">
      <w:pPr>
        <w:tabs>
          <w:tab w:val="left" w:pos="1560"/>
        </w:tabs>
        <w:ind w:firstLine="709"/>
        <w:jc w:val="both"/>
      </w:pPr>
      <w:r w:rsidRPr="00227DC3">
        <w:t>2.3.2.</w:t>
      </w:r>
      <w:r w:rsidRPr="00227DC3">
        <w:rPr>
          <w:rFonts w:eastAsia="Arial"/>
        </w:rPr>
        <w:t xml:space="preserve"> </w:t>
      </w:r>
      <w:r w:rsidRPr="00227DC3">
        <w:t>Запрашивать</w:t>
      </w:r>
      <w:r w:rsidRPr="00227DC3">
        <w:rPr>
          <w:rFonts w:eastAsia="Arial"/>
        </w:rPr>
        <w:t xml:space="preserve"> </w:t>
      </w:r>
      <w:r w:rsidRPr="00227DC3">
        <w:t>у</w:t>
      </w:r>
      <w:r w:rsidRPr="00227DC3">
        <w:rPr>
          <w:rFonts w:eastAsia="Arial"/>
        </w:rPr>
        <w:t xml:space="preserve"> </w:t>
      </w:r>
      <w:r w:rsidRPr="00227DC3">
        <w:t>Администрации</w:t>
      </w:r>
      <w:r w:rsidRPr="00227DC3">
        <w:rPr>
          <w:rFonts w:eastAsia="Arial"/>
        </w:rPr>
        <w:t xml:space="preserve"> </w:t>
      </w:r>
      <w:r w:rsidRPr="00227DC3">
        <w:t>района</w:t>
      </w:r>
      <w:r w:rsidRPr="00227DC3">
        <w:rPr>
          <w:rFonts w:eastAsia="Arial"/>
        </w:rPr>
        <w:t xml:space="preserve"> </w:t>
      </w:r>
      <w:r w:rsidRPr="00227DC3">
        <w:t>информацию,</w:t>
      </w:r>
      <w:r w:rsidRPr="00227DC3">
        <w:rPr>
          <w:rFonts w:eastAsia="Arial"/>
        </w:rPr>
        <w:t xml:space="preserve"> </w:t>
      </w:r>
      <w:r w:rsidRPr="00227DC3">
        <w:t>необходимую</w:t>
      </w:r>
      <w:r w:rsidRPr="00227DC3">
        <w:rPr>
          <w:rFonts w:eastAsia="Arial"/>
        </w:rPr>
        <w:t xml:space="preserve"> </w:t>
      </w:r>
      <w:r w:rsidRPr="00227DC3">
        <w:t>для</w:t>
      </w:r>
      <w:r w:rsidRPr="00227DC3">
        <w:rPr>
          <w:rFonts w:eastAsia="Arial"/>
        </w:rPr>
        <w:t xml:space="preserve"> </w:t>
      </w:r>
      <w:r w:rsidRPr="00227DC3">
        <w:t>осущест</w:t>
      </w:r>
      <w:r w:rsidRPr="00227DC3">
        <w:t>в</w:t>
      </w:r>
      <w:r w:rsidRPr="00227DC3">
        <w:t>ления</w:t>
      </w:r>
      <w:r w:rsidRPr="00227DC3">
        <w:rPr>
          <w:rFonts w:eastAsia="Arial"/>
        </w:rPr>
        <w:t xml:space="preserve"> переданных </w:t>
      </w:r>
      <w:r w:rsidRPr="00227DC3">
        <w:t>полномочий.</w:t>
      </w:r>
    </w:p>
    <w:p w:rsidR="003B7EBF" w:rsidRPr="00227DC3" w:rsidRDefault="003B7EBF" w:rsidP="003B7EBF">
      <w:pPr>
        <w:tabs>
          <w:tab w:val="left" w:pos="1560"/>
        </w:tabs>
        <w:ind w:firstLine="709"/>
        <w:jc w:val="both"/>
      </w:pPr>
      <w:r w:rsidRPr="00227DC3">
        <w:t>2.3.3. Осуществлять нормативно-правовое регулирование правоотношений, связанных с исполнением</w:t>
      </w:r>
      <w:r w:rsidRPr="00227DC3">
        <w:rPr>
          <w:rFonts w:eastAsia="Arial"/>
        </w:rPr>
        <w:t xml:space="preserve"> </w:t>
      </w:r>
      <w:r w:rsidRPr="00227DC3">
        <w:t>Администрацией</w:t>
      </w:r>
      <w:r w:rsidRPr="00227DC3">
        <w:rPr>
          <w:rFonts w:eastAsia="Arial"/>
        </w:rPr>
        <w:t xml:space="preserve"> поселения переданных полномочий</w:t>
      </w:r>
      <w:r w:rsidRPr="00227DC3">
        <w:t>.</w:t>
      </w:r>
    </w:p>
    <w:p w:rsidR="003B7EBF" w:rsidRPr="00227DC3" w:rsidRDefault="003B7EBF" w:rsidP="003B7EBF">
      <w:pPr>
        <w:ind w:firstLine="709"/>
        <w:jc w:val="both"/>
      </w:pPr>
      <w:r w:rsidRPr="00227DC3">
        <w:t>2.4.</w:t>
      </w:r>
      <w:r w:rsidRPr="00227DC3">
        <w:rPr>
          <w:rFonts w:eastAsia="Arial"/>
        </w:rPr>
        <w:t xml:space="preserve"> </w:t>
      </w:r>
      <w:r w:rsidRPr="00227DC3">
        <w:t>Администрация</w:t>
      </w:r>
      <w:r w:rsidRPr="00227DC3">
        <w:rPr>
          <w:rFonts w:eastAsia="Arial"/>
        </w:rPr>
        <w:t xml:space="preserve"> </w:t>
      </w:r>
      <w:r w:rsidRPr="00227DC3">
        <w:t>поселения</w:t>
      </w:r>
      <w:r w:rsidRPr="00227DC3">
        <w:rPr>
          <w:rFonts w:eastAsia="Arial"/>
        </w:rPr>
        <w:t xml:space="preserve"> </w:t>
      </w:r>
      <w:r w:rsidRPr="00227DC3">
        <w:t>обязана:</w:t>
      </w:r>
    </w:p>
    <w:p w:rsidR="003B7EBF" w:rsidRPr="00227DC3" w:rsidRDefault="003B7EBF" w:rsidP="003B7EBF">
      <w:pPr>
        <w:ind w:firstLine="697"/>
        <w:jc w:val="both"/>
      </w:pPr>
      <w:r w:rsidRPr="00227DC3">
        <w:t>2.4.1.</w:t>
      </w:r>
      <w:r w:rsidRPr="00227DC3">
        <w:rPr>
          <w:rFonts w:eastAsia="Arial"/>
        </w:rPr>
        <w:t xml:space="preserve"> </w:t>
      </w:r>
      <w:r w:rsidRPr="00227DC3">
        <w:t>Осуществлять</w:t>
      </w:r>
      <w:r w:rsidRPr="00227DC3">
        <w:rPr>
          <w:rFonts w:eastAsia="Arial"/>
        </w:rPr>
        <w:t xml:space="preserve"> переданные </w:t>
      </w:r>
      <w:r w:rsidRPr="00227DC3">
        <w:t>полномочия в</w:t>
      </w:r>
      <w:r w:rsidRPr="00227DC3">
        <w:rPr>
          <w:rFonts w:eastAsia="Arial"/>
        </w:rPr>
        <w:t xml:space="preserve"> </w:t>
      </w:r>
      <w:r w:rsidRPr="00227DC3">
        <w:t>соответствии</w:t>
      </w:r>
      <w:r w:rsidRPr="00227DC3">
        <w:rPr>
          <w:rFonts w:eastAsia="Arial"/>
        </w:rPr>
        <w:t xml:space="preserve"> </w:t>
      </w:r>
      <w:r w:rsidRPr="00227DC3">
        <w:t>с</w:t>
      </w:r>
      <w:r w:rsidRPr="00227DC3">
        <w:rPr>
          <w:rFonts w:eastAsia="Arial"/>
        </w:rPr>
        <w:t xml:space="preserve"> </w:t>
      </w:r>
      <w:r w:rsidRPr="00227DC3">
        <w:t>требованиями</w:t>
      </w:r>
      <w:r w:rsidRPr="00227DC3">
        <w:rPr>
          <w:rFonts w:eastAsia="Arial"/>
        </w:rPr>
        <w:t xml:space="preserve"> </w:t>
      </w:r>
      <w:r w:rsidRPr="00227DC3">
        <w:t>действу</w:t>
      </w:r>
      <w:r w:rsidRPr="00227DC3">
        <w:t>ю</w:t>
      </w:r>
      <w:r w:rsidRPr="00227DC3">
        <w:t>щего</w:t>
      </w:r>
      <w:r w:rsidRPr="00227DC3">
        <w:rPr>
          <w:rFonts w:eastAsia="Arial"/>
        </w:rPr>
        <w:t xml:space="preserve"> </w:t>
      </w:r>
      <w:r w:rsidRPr="00227DC3">
        <w:t>законодательства;</w:t>
      </w:r>
    </w:p>
    <w:p w:rsidR="003B7EBF" w:rsidRPr="00227DC3" w:rsidRDefault="003B7EBF" w:rsidP="003B7EBF">
      <w:pPr>
        <w:ind w:firstLine="709"/>
        <w:jc w:val="both"/>
        <w:rPr>
          <w:rFonts w:eastAsia="Arial"/>
        </w:rPr>
      </w:pPr>
      <w:r w:rsidRPr="00227DC3">
        <w:t>2.4.2.</w:t>
      </w:r>
      <w:r w:rsidRPr="00227DC3">
        <w:rPr>
          <w:rFonts w:eastAsia="Arial"/>
        </w:rPr>
        <w:t xml:space="preserve"> </w:t>
      </w:r>
      <w:r w:rsidRPr="00227DC3">
        <w:t>Обеспечивать</w:t>
      </w:r>
      <w:r w:rsidRPr="00227DC3">
        <w:rPr>
          <w:rFonts w:eastAsia="Arial"/>
        </w:rPr>
        <w:t xml:space="preserve"> </w:t>
      </w:r>
      <w:r w:rsidRPr="00227DC3">
        <w:t>целевое</w:t>
      </w:r>
      <w:r w:rsidRPr="00227DC3">
        <w:rPr>
          <w:rFonts w:eastAsia="Arial"/>
        </w:rPr>
        <w:t xml:space="preserve"> </w:t>
      </w:r>
      <w:r w:rsidRPr="00227DC3">
        <w:t>использование</w:t>
      </w:r>
      <w:r w:rsidRPr="00227DC3">
        <w:rPr>
          <w:rFonts w:eastAsia="Arial"/>
        </w:rPr>
        <w:t xml:space="preserve"> </w:t>
      </w:r>
      <w:r w:rsidRPr="00227DC3">
        <w:t>финансовых</w:t>
      </w:r>
      <w:r w:rsidRPr="00227DC3">
        <w:rPr>
          <w:rFonts w:eastAsia="Arial"/>
        </w:rPr>
        <w:t xml:space="preserve"> </w:t>
      </w:r>
      <w:r w:rsidRPr="00227DC3">
        <w:t>средств</w:t>
      </w:r>
      <w:r w:rsidRPr="00227DC3">
        <w:rPr>
          <w:rFonts w:eastAsia="Arial"/>
        </w:rPr>
        <w:t xml:space="preserve"> </w:t>
      </w:r>
      <w:r w:rsidRPr="00227DC3">
        <w:t>(межбюджетных</w:t>
      </w:r>
      <w:r w:rsidRPr="00227DC3">
        <w:rPr>
          <w:rFonts w:eastAsia="Arial"/>
        </w:rPr>
        <w:t xml:space="preserve"> </w:t>
      </w:r>
      <w:r w:rsidRPr="00227DC3">
        <w:t>трансфертов),</w:t>
      </w:r>
      <w:r w:rsidRPr="00227DC3">
        <w:rPr>
          <w:rFonts w:eastAsia="Arial"/>
        </w:rPr>
        <w:t xml:space="preserve"> </w:t>
      </w:r>
      <w:r w:rsidRPr="00227DC3">
        <w:t>предоставленных</w:t>
      </w:r>
      <w:r w:rsidRPr="00227DC3">
        <w:rPr>
          <w:rFonts w:eastAsia="Arial"/>
        </w:rPr>
        <w:t xml:space="preserve"> </w:t>
      </w:r>
      <w:r w:rsidRPr="00227DC3">
        <w:t>Администрацией</w:t>
      </w:r>
      <w:r w:rsidRPr="00227DC3">
        <w:rPr>
          <w:rFonts w:eastAsia="Arial"/>
        </w:rPr>
        <w:t xml:space="preserve"> </w:t>
      </w:r>
      <w:r w:rsidRPr="00227DC3">
        <w:t>района,</w:t>
      </w:r>
      <w:r w:rsidRPr="00227DC3">
        <w:rPr>
          <w:rFonts w:eastAsia="Arial"/>
        </w:rPr>
        <w:t xml:space="preserve"> </w:t>
      </w:r>
      <w:r w:rsidRPr="00227DC3">
        <w:t>исключительно</w:t>
      </w:r>
      <w:r w:rsidRPr="00227DC3">
        <w:rPr>
          <w:rFonts w:eastAsia="Arial"/>
        </w:rPr>
        <w:t xml:space="preserve"> </w:t>
      </w:r>
      <w:r w:rsidRPr="00227DC3">
        <w:t>на</w:t>
      </w:r>
      <w:r w:rsidRPr="00227DC3">
        <w:rPr>
          <w:rFonts w:eastAsia="Arial"/>
        </w:rPr>
        <w:t xml:space="preserve"> </w:t>
      </w:r>
      <w:r w:rsidRPr="00227DC3">
        <w:t>осуществление</w:t>
      </w:r>
      <w:r w:rsidRPr="00227DC3">
        <w:rPr>
          <w:rFonts w:eastAsia="Arial"/>
        </w:rPr>
        <w:t xml:space="preserve"> пер</w:t>
      </w:r>
      <w:r w:rsidRPr="00227DC3">
        <w:rPr>
          <w:rFonts w:eastAsia="Arial"/>
        </w:rPr>
        <w:t>е</w:t>
      </w:r>
      <w:r w:rsidRPr="00227DC3">
        <w:rPr>
          <w:rFonts w:eastAsia="Arial"/>
        </w:rPr>
        <w:t xml:space="preserve">данных </w:t>
      </w:r>
      <w:r w:rsidRPr="00227DC3">
        <w:t>полномочий;</w:t>
      </w:r>
      <w:r w:rsidRPr="00227DC3">
        <w:rPr>
          <w:rFonts w:eastAsia="Arial"/>
        </w:rPr>
        <w:t xml:space="preserve"> </w:t>
      </w:r>
    </w:p>
    <w:p w:rsidR="003B7EBF" w:rsidRPr="00227DC3" w:rsidRDefault="003B7EBF" w:rsidP="003B7EBF">
      <w:pPr>
        <w:tabs>
          <w:tab w:val="left" w:pos="1560"/>
        </w:tabs>
        <w:ind w:firstLine="709"/>
        <w:jc w:val="both"/>
      </w:pPr>
      <w:r w:rsidRPr="00227DC3">
        <w:t>2.4.3.</w:t>
      </w:r>
      <w:r w:rsidRPr="00227DC3">
        <w:rPr>
          <w:rFonts w:eastAsia="Arial"/>
        </w:rPr>
        <w:t xml:space="preserve"> </w:t>
      </w:r>
      <w:r w:rsidRPr="00227DC3">
        <w:t>Предоставлять</w:t>
      </w:r>
      <w:r w:rsidRPr="00227DC3">
        <w:rPr>
          <w:rFonts w:eastAsia="Arial"/>
        </w:rPr>
        <w:t xml:space="preserve"> </w:t>
      </w:r>
      <w:r w:rsidRPr="00227DC3">
        <w:t>Администрации</w:t>
      </w:r>
      <w:r w:rsidRPr="00227DC3">
        <w:rPr>
          <w:rFonts w:eastAsia="Arial"/>
        </w:rPr>
        <w:t xml:space="preserve"> </w:t>
      </w:r>
      <w:r w:rsidRPr="00227DC3">
        <w:t>района</w:t>
      </w:r>
      <w:r w:rsidRPr="00227DC3">
        <w:rPr>
          <w:rFonts w:eastAsia="Arial"/>
        </w:rPr>
        <w:t xml:space="preserve"> </w:t>
      </w:r>
      <w:r w:rsidRPr="00227DC3">
        <w:t>информацию</w:t>
      </w:r>
      <w:r w:rsidRPr="00227DC3">
        <w:rPr>
          <w:rFonts w:eastAsia="Arial"/>
        </w:rPr>
        <w:t xml:space="preserve"> об осуществлении переда</w:t>
      </w:r>
      <w:r w:rsidRPr="00227DC3">
        <w:rPr>
          <w:rFonts w:eastAsia="Arial"/>
        </w:rPr>
        <w:t>н</w:t>
      </w:r>
      <w:r w:rsidRPr="00227DC3">
        <w:rPr>
          <w:rFonts w:eastAsia="Arial"/>
        </w:rPr>
        <w:t xml:space="preserve">ных полномочий и </w:t>
      </w:r>
      <w:r w:rsidRPr="00227DC3">
        <w:t>об</w:t>
      </w:r>
      <w:r w:rsidRPr="00227DC3">
        <w:rPr>
          <w:rFonts w:eastAsia="Arial"/>
        </w:rPr>
        <w:t xml:space="preserve"> </w:t>
      </w:r>
      <w:r w:rsidRPr="00227DC3">
        <w:t>использовании</w:t>
      </w:r>
      <w:r w:rsidRPr="00227DC3">
        <w:rPr>
          <w:rFonts w:eastAsia="Arial"/>
        </w:rPr>
        <w:t xml:space="preserve"> </w:t>
      </w:r>
      <w:r w:rsidRPr="00227DC3">
        <w:t>финансовых</w:t>
      </w:r>
      <w:r w:rsidRPr="00227DC3">
        <w:rPr>
          <w:rFonts w:eastAsia="Arial"/>
        </w:rPr>
        <w:t xml:space="preserve"> </w:t>
      </w:r>
      <w:r w:rsidRPr="00227DC3">
        <w:t>средств</w:t>
      </w:r>
      <w:r w:rsidRPr="00227DC3">
        <w:rPr>
          <w:rFonts w:eastAsia="Arial"/>
        </w:rPr>
        <w:t xml:space="preserve"> </w:t>
      </w:r>
      <w:r w:rsidRPr="00227DC3">
        <w:t>(межбюджетных</w:t>
      </w:r>
      <w:r w:rsidRPr="00227DC3">
        <w:rPr>
          <w:rFonts w:eastAsia="Arial"/>
        </w:rPr>
        <w:t xml:space="preserve"> </w:t>
      </w:r>
      <w:r w:rsidRPr="00227DC3">
        <w:t>трансфертов);</w:t>
      </w:r>
    </w:p>
    <w:p w:rsidR="003B7EBF" w:rsidRPr="00227DC3" w:rsidRDefault="003B7EBF" w:rsidP="003B7EBF">
      <w:pPr>
        <w:ind w:firstLine="709"/>
        <w:jc w:val="both"/>
      </w:pPr>
      <w:r w:rsidRPr="00227DC3">
        <w:t>2.4.4.</w:t>
      </w:r>
      <w:r w:rsidRPr="00227DC3">
        <w:rPr>
          <w:rFonts w:eastAsia="Arial"/>
        </w:rPr>
        <w:t xml:space="preserve"> </w:t>
      </w:r>
      <w:r w:rsidRPr="00227DC3">
        <w:t>Рассматривать</w:t>
      </w:r>
      <w:r w:rsidRPr="00227DC3">
        <w:rPr>
          <w:rFonts w:eastAsia="Arial"/>
        </w:rPr>
        <w:t xml:space="preserve"> </w:t>
      </w:r>
      <w:r w:rsidRPr="00227DC3">
        <w:t>представленные</w:t>
      </w:r>
      <w:r w:rsidRPr="00227DC3">
        <w:rPr>
          <w:rFonts w:eastAsia="Arial"/>
        </w:rPr>
        <w:t xml:space="preserve"> </w:t>
      </w:r>
      <w:r w:rsidRPr="00227DC3">
        <w:t>Администрацией</w:t>
      </w:r>
      <w:r w:rsidRPr="00227DC3">
        <w:rPr>
          <w:rFonts w:eastAsia="Arial"/>
        </w:rPr>
        <w:t xml:space="preserve"> </w:t>
      </w:r>
      <w:r w:rsidRPr="00227DC3">
        <w:t>района</w:t>
      </w:r>
      <w:r w:rsidRPr="00227DC3">
        <w:rPr>
          <w:rFonts w:eastAsia="Arial"/>
        </w:rPr>
        <w:t xml:space="preserve"> </w:t>
      </w:r>
      <w:r w:rsidRPr="00227DC3">
        <w:t>требования</w:t>
      </w:r>
      <w:r w:rsidRPr="00227DC3">
        <w:rPr>
          <w:rFonts w:eastAsia="Arial"/>
        </w:rPr>
        <w:t xml:space="preserve"> </w:t>
      </w:r>
      <w:r w:rsidRPr="00227DC3">
        <w:t>об</w:t>
      </w:r>
      <w:r w:rsidRPr="00227DC3">
        <w:rPr>
          <w:rFonts w:eastAsia="Arial"/>
        </w:rPr>
        <w:t xml:space="preserve"> </w:t>
      </w:r>
      <w:r w:rsidRPr="00227DC3">
        <w:t>устранении</w:t>
      </w:r>
      <w:r w:rsidRPr="00227DC3">
        <w:rPr>
          <w:rFonts w:eastAsia="Arial"/>
        </w:rPr>
        <w:t xml:space="preserve"> </w:t>
      </w:r>
      <w:r w:rsidRPr="00227DC3">
        <w:t>выявленных</w:t>
      </w:r>
      <w:r w:rsidRPr="00227DC3">
        <w:rPr>
          <w:rFonts w:eastAsia="Arial"/>
        </w:rPr>
        <w:t xml:space="preserve"> </w:t>
      </w:r>
      <w:r w:rsidRPr="00227DC3">
        <w:t>нарушений</w:t>
      </w:r>
      <w:r w:rsidRPr="00227DC3">
        <w:rPr>
          <w:rFonts w:eastAsia="Arial"/>
        </w:rPr>
        <w:t xml:space="preserve"> </w:t>
      </w:r>
      <w:r w:rsidRPr="00227DC3">
        <w:t>со</w:t>
      </w:r>
      <w:r w:rsidRPr="00227DC3">
        <w:rPr>
          <w:rFonts w:eastAsia="Arial"/>
        </w:rPr>
        <w:t xml:space="preserve"> </w:t>
      </w:r>
      <w:r w:rsidRPr="00227DC3">
        <w:t>стороны</w:t>
      </w:r>
      <w:r w:rsidRPr="00227DC3">
        <w:rPr>
          <w:rFonts w:eastAsia="Arial"/>
        </w:rPr>
        <w:t xml:space="preserve"> </w:t>
      </w:r>
      <w:r w:rsidRPr="00227DC3">
        <w:t>Администрации</w:t>
      </w:r>
      <w:r w:rsidRPr="00227DC3">
        <w:rPr>
          <w:rFonts w:eastAsia="Arial"/>
        </w:rPr>
        <w:t xml:space="preserve"> </w:t>
      </w:r>
      <w:r w:rsidRPr="00227DC3">
        <w:t>поселения</w:t>
      </w:r>
      <w:r w:rsidRPr="00227DC3">
        <w:rPr>
          <w:rFonts w:eastAsia="Arial"/>
        </w:rPr>
        <w:t xml:space="preserve"> </w:t>
      </w:r>
      <w:r w:rsidRPr="00227DC3">
        <w:t>по</w:t>
      </w:r>
      <w:r w:rsidRPr="00227DC3">
        <w:rPr>
          <w:rFonts w:eastAsia="Arial"/>
        </w:rPr>
        <w:t xml:space="preserve"> </w:t>
      </w:r>
      <w:r w:rsidRPr="00227DC3">
        <w:t>реализации</w:t>
      </w:r>
      <w:r w:rsidRPr="00227DC3">
        <w:rPr>
          <w:rFonts w:eastAsia="Arial"/>
        </w:rPr>
        <w:t xml:space="preserve"> </w:t>
      </w:r>
      <w:r w:rsidRPr="00227DC3">
        <w:t>переданных</w:t>
      </w:r>
      <w:r w:rsidRPr="00227DC3">
        <w:rPr>
          <w:rFonts w:eastAsia="Arial"/>
        </w:rPr>
        <w:t xml:space="preserve"> </w:t>
      </w:r>
      <w:r w:rsidRPr="00227DC3">
        <w:t>по</w:t>
      </w:r>
      <w:r w:rsidRPr="00227DC3">
        <w:t>л</w:t>
      </w:r>
      <w:r w:rsidRPr="00227DC3">
        <w:t>номочий,</w:t>
      </w:r>
      <w:r w:rsidRPr="00227DC3">
        <w:rPr>
          <w:rFonts w:eastAsia="Arial"/>
        </w:rPr>
        <w:t xml:space="preserve"> </w:t>
      </w:r>
      <w:r w:rsidRPr="00227DC3">
        <w:t>не</w:t>
      </w:r>
      <w:r w:rsidRPr="00227DC3">
        <w:rPr>
          <w:rFonts w:eastAsia="Arial"/>
        </w:rPr>
        <w:t xml:space="preserve"> </w:t>
      </w:r>
      <w:r w:rsidRPr="00227DC3">
        <w:t>позднее</w:t>
      </w:r>
      <w:r w:rsidRPr="00227DC3">
        <w:rPr>
          <w:rFonts w:eastAsia="Arial"/>
        </w:rPr>
        <w:t xml:space="preserve"> </w:t>
      </w:r>
      <w:r w:rsidRPr="00227DC3">
        <w:t>чем</w:t>
      </w:r>
      <w:r w:rsidRPr="00227DC3">
        <w:rPr>
          <w:rFonts w:eastAsia="Arial"/>
        </w:rPr>
        <w:t xml:space="preserve"> </w:t>
      </w:r>
      <w:r w:rsidRPr="00227DC3">
        <w:t>в</w:t>
      </w:r>
      <w:r w:rsidRPr="00227DC3">
        <w:rPr>
          <w:rFonts w:eastAsia="Arial"/>
        </w:rPr>
        <w:t xml:space="preserve"> </w:t>
      </w:r>
      <w:r w:rsidRPr="00227DC3">
        <w:t>месячный</w:t>
      </w:r>
      <w:r w:rsidRPr="00227DC3">
        <w:rPr>
          <w:rFonts w:eastAsia="Arial"/>
        </w:rPr>
        <w:t xml:space="preserve"> </w:t>
      </w:r>
      <w:r w:rsidRPr="00227DC3">
        <w:t>срок</w:t>
      </w:r>
      <w:r w:rsidRPr="00227DC3">
        <w:rPr>
          <w:rFonts w:eastAsia="Arial"/>
        </w:rPr>
        <w:t xml:space="preserve"> </w:t>
      </w:r>
      <w:r w:rsidRPr="00227DC3">
        <w:t>(если</w:t>
      </w:r>
      <w:r w:rsidRPr="00227DC3">
        <w:rPr>
          <w:rFonts w:eastAsia="Arial"/>
        </w:rPr>
        <w:t xml:space="preserve"> </w:t>
      </w:r>
      <w:r w:rsidRPr="00227DC3">
        <w:t>в</w:t>
      </w:r>
      <w:r w:rsidRPr="00227DC3">
        <w:rPr>
          <w:rFonts w:eastAsia="Arial"/>
        </w:rPr>
        <w:t xml:space="preserve"> </w:t>
      </w:r>
      <w:r w:rsidRPr="00227DC3">
        <w:t>требовании</w:t>
      </w:r>
      <w:r w:rsidRPr="00227DC3">
        <w:rPr>
          <w:rFonts w:eastAsia="Arial"/>
        </w:rPr>
        <w:t xml:space="preserve"> </w:t>
      </w:r>
      <w:r w:rsidRPr="00227DC3">
        <w:t>не</w:t>
      </w:r>
      <w:r w:rsidRPr="00227DC3">
        <w:rPr>
          <w:rFonts w:eastAsia="Arial"/>
        </w:rPr>
        <w:t xml:space="preserve"> </w:t>
      </w:r>
      <w:r w:rsidRPr="00227DC3">
        <w:t>указан</w:t>
      </w:r>
      <w:r w:rsidRPr="00227DC3">
        <w:rPr>
          <w:rFonts w:eastAsia="Arial"/>
        </w:rPr>
        <w:t xml:space="preserve"> </w:t>
      </w:r>
      <w:r w:rsidRPr="00227DC3">
        <w:t>иной</w:t>
      </w:r>
      <w:r w:rsidRPr="00227DC3">
        <w:rPr>
          <w:rFonts w:eastAsia="Arial"/>
        </w:rPr>
        <w:t xml:space="preserve"> </w:t>
      </w:r>
      <w:r w:rsidRPr="00227DC3">
        <w:t>срок),</w:t>
      </w:r>
      <w:r w:rsidRPr="00227DC3">
        <w:rPr>
          <w:rFonts w:eastAsia="Arial"/>
        </w:rPr>
        <w:t xml:space="preserve"> </w:t>
      </w:r>
      <w:r w:rsidRPr="00227DC3">
        <w:t>принимать</w:t>
      </w:r>
      <w:r w:rsidRPr="00227DC3">
        <w:rPr>
          <w:rFonts w:eastAsia="Arial"/>
        </w:rPr>
        <w:t xml:space="preserve"> </w:t>
      </w:r>
      <w:r w:rsidRPr="00227DC3">
        <w:t>меры</w:t>
      </w:r>
      <w:r w:rsidRPr="00227DC3">
        <w:rPr>
          <w:rFonts w:eastAsia="Arial"/>
        </w:rPr>
        <w:t xml:space="preserve"> </w:t>
      </w:r>
      <w:r w:rsidRPr="00227DC3">
        <w:t>по</w:t>
      </w:r>
      <w:r w:rsidRPr="00227DC3">
        <w:rPr>
          <w:rFonts w:eastAsia="Arial"/>
        </w:rPr>
        <w:t xml:space="preserve"> </w:t>
      </w:r>
      <w:r w:rsidRPr="00227DC3">
        <w:t>устранению</w:t>
      </w:r>
      <w:r w:rsidRPr="00227DC3">
        <w:rPr>
          <w:rFonts w:eastAsia="Arial"/>
        </w:rPr>
        <w:t xml:space="preserve"> </w:t>
      </w:r>
      <w:r w:rsidRPr="00227DC3">
        <w:t>нарушений</w:t>
      </w:r>
      <w:r w:rsidRPr="00227DC3">
        <w:rPr>
          <w:rFonts w:eastAsia="Arial"/>
        </w:rPr>
        <w:t xml:space="preserve"> </w:t>
      </w:r>
      <w:r w:rsidRPr="00227DC3">
        <w:t>и</w:t>
      </w:r>
      <w:r w:rsidRPr="00227DC3">
        <w:rPr>
          <w:rFonts w:eastAsia="Arial"/>
        </w:rPr>
        <w:t xml:space="preserve"> </w:t>
      </w:r>
      <w:r w:rsidRPr="00227DC3">
        <w:t>незамедлительно</w:t>
      </w:r>
      <w:r w:rsidRPr="00227DC3">
        <w:rPr>
          <w:rFonts w:eastAsia="Arial"/>
        </w:rPr>
        <w:t xml:space="preserve"> </w:t>
      </w:r>
      <w:r w:rsidRPr="00227DC3">
        <w:t>сообщать</w:t>
      </w:r>
      <w:r w:rsidRPr="00227DC3">
        <w:rPr>
          <w:rFonts w:eastAsia="Arial"/>
        </w:rPr>
        <w:t xml:space="preserve"> </w:t>
      </w:r>
      <w:r w:rsidRPr="00227DC3">
        <w:t>об</w:t>
      </w:r>
      <w:r w:rsidRPr="00227DC3">
        <w:rPr>
          <w:rFonts w:eastAsia="Arial"/>
        </w:rPr>
        <w:t xml:space="preserve"> </w:t>
      </w:r>
      <w:r w:rsidRPr="00227DC3">
        <w:t>этом</w:t>
      </w:r>
      <w:r w:rsidRPr="00227DC3">
        <w:rPr>
          <w:rFonts w:eastAsia="Arial"/>
        </w:rPr>
        <w:t xml:space="preserve"> </w:t>
      </w:r>
      <w:r w:rsidRPr="00227DC3">
        <w:t>Администрации</w:t>
      </w:r>
      <w:r w:rsidRPr="00227DC3">
        <w:rPr>
          <w:rFonts w:eastAsia="Arial"/>
        </w:rPr>
        <w:t xml:space="preserve"> </w:t>
      </w:r>
      <w:r w:rsidRPr="00227DC3">
        <w:t>района.</w:t>
      </w:r>
    </w:p>
    <w:p w:rsidR="003B7EBF" w:rsidRPr="00227DC3" w:rsidRDefault="003B7EBF" w:rsidP="003B7E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EBF" w:rsidRPr="00227DC3" w:rsidRDefault="003B7EBF" w:rsidP="003B7EBF">
      <w:pPr>
        <w:pStyle w:val="1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7DC3">
        <w:rPr>
          <w:rFonts w:ascii="Times New Roman" w:hAnsi="Times New Roman" w:cs="Times New Roman"/>
          <w:b w:val="0"/>
          <w:sz w:val="24"/>
          <w:szCs w:val="24"/>
        </w:rPr>
        <w:t>3. ПОРЯДОК</w:t>
      </w:r>
      <w:r w:rsidRPr="00227DC3">
        <w:rPr>
          <w:rFonts w:ascii="Times New Roman" w:eastAsia="Arial" w:hAnsi="Times New Roman" w:cs="Times New Roman"/>
          <w:b w:val="0"/>
          <w:sz w:val="24"/>
          <w:szCs w:val="24"/>
        </w:rPr>
        <w:t xml:space="preserve">  </w:t>
      </w:r>
      <w:r w:rsidRPr="00227DC3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Pr="00227DC3">
        <w:rPr>
          <w:rFonts w:ascii="Times New Roman" w:eastAsia="Arial" w:hAnsi="Times New Roman" w:cs="Times New Roman"/>
          <w:b w:val="0"/>
          <w:sz w:val="24"/>
          <w:szCs w:val="24"/>
        </w:rPr>
        <w:t xml:space="preserve">  </w:t>
      </w:r>
      <w:r w:rsidRPr="00227DC3">
        <w:rPr>
          <w:rFonts w:ascii="Times New Roman" w:hAnsi="Times New Roman" w:cs="Times New Roman"/>
          <w:b w:val="0"/>
          <w:sz w:val="24"/>
          <w:szCs w:val="24"/>
        </w:rPr>
        <w:t>ФИНАНСОВЫХ</w:t>
      </w:r>
      <w:r w:rsidRPr="00227DC3">
        <w:rPr>
          <w:rFonts w:ascii="Times New Roman" w:eastAsia="Arial" w:hAnsi="Times New Roman" w:cs="Times New Roman"/>
          <w:b w:val="0"/>
          <w:sz w:val="24"/>
          <w:szCs w:val="24"/>
        </w:rPr>
        <w:t xml:space="preserve">  </w:t>
      </w:r>
      <w:r w:rsidRPr="00227DC3">
        <w:rPr>
          <w:rFonts w:ascii="Times New Roman" w:hAnsi="Times New Roman" w:cs="Times New Roman"/>
          <w:b w:val="0"/>
          <w:sz w:val="24"/>
          <w:szCs w:val="24"/>
        </w:rPr>
        <w:t>СРЕДСТВ</w:t>
      </w:r>
      <w:r w:rsidRPr="00227DC3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b w:val="0"/>
          <w:sz w:val="24"/>
          <w:szCs w:val="24"/>
        </w:rPr>
        <w:t>(МЕЖБЮДЖЕТНЫХ</w:t>
      </w:r>
      <w:r w:rsidRPr="00227DC3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227DC3">
        <w:rPr>
          <w:rFonts w:ascii="Times New Roman" w:hAnsi="Times New Roman" w:cs="Times New Roman"/>
          <w:b w:val="0"/>
          <w:sz w:val="24"/>
          <w:szCs w:val="24"/>
        </w:rPr>
        <w:t>ТРАНСФЕРТОВ)</w:t>
      </w:r>
    </w:p>
    <w:p w:rsidR="003B7EBF" w:rsidRPr="00227DC3" w:rsidRDefault="003B7EBF" w:rsidP="003B7EBF">
      <w:pPr>
        <w:widowControl w:val="0"/>
        <w:numPr>
          <w:ilvl w:val="0"/>
          <w:numId w:val="1"/>
        </w:numPr>
        <w:tabs>
          <w:tab w:val="clear" w:pos="432"/>
          <w:tab w:val="num" w:pos="-3686"/>
        </w:tabs>
        <w:suppressAutoHyphens/>
        <w:ind w:left="0" w:right="-108" w:firstLine="709"/>
        <w:jc w:val="both"/>
      </w:pPr>
      <w:r w:rsidRPr="00227DC3">
        <w:t>3.1.</w:t>
      </w:r>
      <w:r w:rsidRPr="00227DC3">
        <w:rPr>
          <w:rFonts w:eastAsia="Arial"/>
        </w:rPr>
        <w:t xml:space="preserve"> Переданные п</w:t>
      </w:r>
      <w:r w:rsidRPr="00227DC3">
        <w:t>олномочия осуществляются</w:t>
      </w:r>
      <w:r w:rsidRPr="00227DC3">
        <w:rPr>
          <w:rFonts w:eastAsia="Arial"/>
        </w:rPr>
        <w:t xml:space="preserve"> </w:t>
      </w:r>
      <w:r w:rsidRPr="00227DC3">
        <w:t>за</w:t>
      </w:r>
      <w:r w:rsidRPr="00227DC3">
        <w:rPr>
          <w:rFonts w:eastAsia="Arial"/>
        </w:rPr>
        <w:t xml:space="preserve"> </w:t>
      </w:r>
      <w:r w:rsidRPr="00227DC3">
        <w:t>счет</w:t>
      </w:r>
      <w:r w:rsidRPr="00227DC3">
        <w:rPr>
          <w:rFonts w:eastAsia="Arial"/>
        </w:rPr>
        <w:t xml:space="preserve"> </w:t>
      </w:r>
      <w:r w:rsidRPr="00227DC3">
        <w:t>средств</w:t>
      </w:r>
      <w:r w:rsidRPr="00227DC3">
        <w:rPr>
          <w:rFonts w:eastAsia="Arial"/>
        </w:rPr>
        <w:t xml:space="preserve"> </w:t>
      </w:r>
      <w:r w:rsidRPr="00227DC3">
        <w:t>бюджета</w:t>
      </w:r>
      <w:r w:rsidRPr="00227DC3">
        <w:rPr>
          <w:rFonts w:eastAsia="Arial"/>
        </w:rPr>
        <w:t xml:space="preserve"> </w:t>
      </w:r>
      <w:r w:rsidRPr="00227DC3">
        <w:t>Смоленского района Алтайского края,</w:t>
      </w:r>
      <w:r w:rsidRPr="00227DC3">
        <w:rPr>
          <w:rFonts w:eastAsia="Arial"/>
        </w:rPr>
        <w:t xml:space="preserve"> </w:t>
      </w:r>
      <w:r w:rsidRPr="00227DC3">
        <w:t>направляемых</w:t>
      </w:r>
      <w:r w:rsidRPr="00227DC3">
        <w:rPr>
          <w:rFonts w:eastAsia="Arial"/>
        </w:rPr>
        <w:t xml:space="preserve"> </w:t>
      </w:r>
      <w:r w:rsidRPr="00227DC3">
        <w:t>в</w:t>
      </w:r>
      <w:r w:rsidRPr="00227DC3">
        <w:rPr>
          <w:rFonts w:eastAsia="Arial"/>
        </w:rPr>
        <w:t xml:space="preserve"> </w:t>
      </w:r>
      <w:r w:rsidRPr="00227DC3">
        <w:t>бюджет</w:t>
      </w:r>
      <w:r w:rsidRPr="00227DC3">
        <w:rPr>
          <w:rFonts w:eastAsia="Arial"/>
        </w:rPr>
        <w:t xml:space="preserve"> </w:t>
      </w:r>
      <w:r>
        <w:t>Верх-Обского</w:t>
      </w:r>
      <w:r w:rsidRPr="00227DC3">
        <w:t xml:space="preserve">  сельсовета</w:t>
      </w:r>
      <w:r w:rsidRPr="00227DC3">
        <w:rPr>
          <w:rFonts w:eastAsia="Arial"/>
        </w:rPr>
        <w:t xml:space="preserve"> </w:t>
      </w:r>
      <w:r w:rsidRPr="00227DC3">
        <w:t>Смоленского района Алтайского края</w:t>
      </w:r>
      <w:r w:rsidRPr="00227DC3">
        <w:rPr>
          <w:rFonts w:eastAsia="Arial"/>
        </w:rPr>
        <w:t xml:space="preserve"> </w:t>
      </w:r>
      <w:r w:rsidRPr="00227DC3">
        <w:t>в</w:t>
      </w:r>
      <w:r w:rsidRPr="00227DC3">
        <w:rPr>
          <w:rFonts w:eastAsia="Arial"/>
        </w:rPr>
        <w:t xml:space="preserve"> </w:t>
      </w:r>
      <w:r w:rsidRPr="00227DC3">
        <w:t>виде</w:t>
      </w:r>
      <w:r w:rsidRPr="00227DC3">
        <w:rPr>
          <w:rFonts w:eastAsia="Arial"/>
        </w:rPr>
        <w:t xml:space="preserve"> </w:t>
      </w:r>
      <w:r w:rsidRPr="00227DC3">
        <w:t>межбюджетных</w:t>
      </w:r>
      <w:r w:rsidRPr="00227DC3">
        <w:rPr>
          <w:rFonts w:eastAsia="Arial"/>
        </w:rPr>
        <w:t xml:space="preserve"> </w:t>
      </w:r>
      <w:r w:rsidRPr="00227DC3">
        <w:t>трансфертов</w:t>
      </w:r>
      <w:r w:rsidRPr="00227DC3">
        <w:rPr>
          <w:rFonts w:eastAsia="Arial"/>
        </w:rPr>
        <w:t xml:space="preserve"> </w:t>
      </w:r>
      <w:r w:rsidRPr="00227DC3">
        <w:t>в</w:t>
      </w:r>
      <w:r w:rsidRPr="00227DC3">
        <w:rPr>
          <w:rFonts w:eastAsia="Arial"/>
        </w:rPr>
        <w:t xml:space="preserve"> </w:t>
      </w:r>
      <w:r w:rsidRPr="00227DC3">
        <w:t>соответствии с</w:t>
      </w:r>
      <w:r w:rsidRPr="00227DC3">
        <w:rPr>
          <w:rFonts w:eastAsia="Arial"/>
        </w:rPr>
        <w:t xml:space="preserve"> </w:t>
      </w:r>
      <w:r w:rsidRPr="00227DC3">
        <w:t>бюджетным</w:t>
      </w:r>
      <w:r w:rsidRPr="00227DC3">
        <w:rPr>
          <w:rFonts w:eastAsia="Arial"/>
        </w:rPr>
        <w:t xml:space="preserve"> </w:t>
      </w:r>
      <w:r w:rsidRPr="00227DC3">
        <w:t xml:space="preserve">законодательством. </w:t>
      </w:r>
    </w:p>
    <w:p w:rsidR="003B7EBF" w:rsidRPr="00FC5795" w:rsidRDefault="003B7EBF" w:rsidP="003B7EBF">
      <w:pPr>
        <w:numPr>
          <w:ilvl w:val="1"/>
          <w:numId w:val="1"/>
        </w:numPr>
        <w:tabs>
          <w:tab w:val="clear" w:pos="576"/>
          <w:tab w:val="num" w:pos="-2835"/>
        </w:tabs>
        <w:suppressAutoHyphens/>
        <w:ind w:left="0" w:right="-108" w:firstLine="709"/>
        <w:jc w:val="both"/>
        <w:rPr>
          <w:u w:val="single"/>
        </w:rPr>
      </w:pPr>
      <w:r w:rsidRPr="00FC5795">
        <w:t>3.2.</w:t>
      </w:r>
      <w:r w:rsidRPr="00FC5795">
        <w:rPr>
          <w:rFonts w:eastAsia="Arial"/>
        </w:rPr>
        <w:t xml:space="preserve"> Межбюджетные трансферты </w:t>
      </w:r>
      <w:r w:rsidRPr="00FC5795">
        <w:t>для</w:t>
      </w:r>
      <w:r w:rsidRPr="00FC5795">
        <w:rPr>
          <w:rFonts w:eastAsia="Arial"/>
        </w:rPr>
        <w:t xml:space="preserve"> </w:t>
      </w:r>
      <w:r w:rsidRPr="00FC5795">
        <w:t>осуществления</w:t>
      </w:r>
      <w:r w:rsidRPr="00FC5795">
        <w:rPr>
          <w:rFonts w:eastAsia="Arial"/>
        </w:rPr>
        <w:t xml:space="preserve"> </w:t>
      </w:r>
      <w:r w:rsidRPr="00FC5795">
        <w:t xml:space="preserve">Администрацией поселения </w:t>
      </w:r>
      <w:r w:rsidRPr="00FC5795">
        <w:rPr>
          <w:rFonts w:eastAsia="Arial"/>
        </w:rPr>
        <w:t xml:space="preserve"> переданных </w:t>
      </w:r>
      <w:r w:rsidRPr="00FC5795">
        <w:t>полномочий</w:t>
      </w:r>
      <w:r w:rsidRPr="00FC5795">
        <w:rPr>
          <w:rFonts w:eastAsia="Arial"/>
        </w:rPr>
        <w:t xml:space="preserve"> </w:t>
      </w:r>
      <w:r w:rsidRPr="00FC5795">
        <w:t>носят</w:t>
      </w:r>
      <w:r w:rsidRPr="00FC5795">
        <w:rPr>
          <w:rFonts w:eastAsia="Arial"/>
        </w:rPr>
        <w:t xml:space="preserve"> </w:t>
      </w:r>
      <w:r w:rsidRPr="00FC5795">
        <w:t>строго</w:t>
      </w:r>
      <w:r w:rsidRPr="00FC5795">
        <w:rPr>
          <w:rFonts w:eastAsia="Arial"/>
        </w:rPr>
        <w:t xml:space="preserve"> </w:t>
      </w:r>
      <w:r w:rsidRPr="00FC5795">
        <w:t>целевой</w:t>
      </w:r>
      <w:r w:rsidRPr="00FC5795">
        <w:rPr>
          <w:rFonts w:eastAsia="Arial"/>
        </w:rPr>
        <w:t xml:space="preserve"> </w:t>
      </w:r>
      <w:r w:rsidRPr="00FC5795">
        <w:t>характер и перечисляются Администрации поселения на основании заявки.</w:t>
      </w:r>
    </w:p>
    <w:p w:rsidR="003B7EBF" w:rsidRPr="00FC5795" w:rsidRDefault="003B7EBF" w:rsidP="003B7EBF">
      <w:pPr>
        <w:numPr>
          <w:ilvl w:val="1"/>
          <w:numId w:val="1"/>
        </w:numPr>
        <w:tabs>
          <w:tab w:val="clear" w:pos="576"/>
          <w:tab w:val="num" w:pos="-2835"/>
        </w:tabs>
        <w:suppressAutoHyphens/>
        <w:ind w:left="0" w:right="-108" w:firstLine="709"/>
        <w:jc w:val="both"/>
      </w:pPr>
      <w:r w:rsidRPr="00FC5795">
        <w:t xml:space="preserve">3.3. </w:t>
      </w:r>
      <w:proofErr w:type="gramStart"/>
      <w:r w:rsidRPr="00FC5795">
        <w:t>Объем межбюджетных трансфертов, направляемых для осуществления Администрацией поселения переданных полномочий,  определяется пропорционально доле протяженности автомобильных дорог местного значения в границах населенных пунктов поселения  в  общей совокупной протяженности таких дорог во всех поселениях района, исходя из объемов ассигнований, утвержденных решением Смоленского районного собрания депутатов Алтайского края о районном бюджете на 201</w:t>
      </w:r>
      <w:r>
        <w:t>9</w:t>
      </w:r>
      <w:r w:rsidRPr="00FC5795">
        <w:t xml:space="preserve"> год. </w:t>
      </w:r>
      <w:proofErr w:type="gramEnd"/>
    </w:p>
    <w:p w:rsidR="003B7EBF" w:rsidRPr="00FC5795" w:rsidRDefault="003B7EBF" w:rsidP="003B7EBF">
      <w:pPr>
        <w:numPr>
          <w:ilvl w:val="1"/>
          <w:numId w:val="1"/>
        </w:numPr>
        <w:tabs>
          <w:tab w:val="clear" w:pos="576"/>
          <w:tab w:val="num" w:pos="-2835"/>
        </w:tabs>
        <w:suppressAutoHyphens/>
        <w:ind w:left="0" w:right="-108" w:firstLine="709"/>
        <w:jc w:val="both"/>
      </w:pPr>
      <w:r w:rsidRPr="00FC5795">
        <w:t xml:space="preserve">3.4. Межбюджетные трансферты перечисляются  Администрации поселения после проверки  документации, подтверждающей фактическое выполнение работ. </w:t>
      </w:r>
    </w:p>
    <w:p w:rsidR="003B7EBF" w:rsidRPr="00FC5795" w:rsidRDefault="003B7EBF" w:rsidP="003B7EBF">
      <w:pPr>
        <w:numPr>
          <w:ilvl w:val="1"/>
          <w:numId w:val="1"/>
        </w:numPr>
        <w:tabs>
          <w:tab w:val="clear" w:pos="576"/>
          <w:tab w:val="num" w:pos="-2835"/>
        </w:tabs>
        <w:suppressAutoHyphens/>
        <w:ind w:left="0" w:right="-108" w:firstLine="709"/>
        <w:jc w:val="both"/>
      </w:pPr>
      <w:r w:rsidRPr="00FC5795">
        <w:lastRenderedPageBreak/>
        <w:t>3.5.  Администрация поселения вправе дополнительно использовать для осуществления переданных полномочий собственные материальные  ресурсы и финансовые средства в случаях и порядке, предусмотренных решением представительного органа поселения.</w:t>
      </w:r>
    </w:p>
    <w:p w:rsidR="003B7EBF" w:rsidRPr="00227DC3" w:rsidRDefault="003B7EBF" w:rsidP="003B7EBF">
      <w:pPr>
        <w:ind w:right="-2" w:firstLine="709"/>
        <w:jc w:val="both"/>
      </w:pPr>
    </w:p>
    <w:p w:rsidR="003B7EBF" w:rsidRPr="00227DC3" w:rsidRDefault="003B7EBF" w:rsidP="003B7EBF">
      <w:pPr>
        <w:autoSpaceDE w:val="0"/>
        <w:autoSpaceDN w:val="0"/>
        <w:adjustRightInd w:val="0"/>
        <w:jc w:val="both"/>
      </w:pPr>
      <w:r w:rsidRPr="00227DC3">
        <w:rPr>
          <w:b/>
        </w:rPr>
        <w:t xml:space="preserve"> </w:t>
      </w:r>
      <w:r w:rsidRPr="00227DC3">
        <w:rPr>
          <w:b/>
        </w:rPr>
        <w:tab/>
      </w:r>
      <w:r w:rsidRPr="00227DC3">
        <w:t>4.СРОКИ И ПОРЯДОК ПРЕДОСТАВЛЕНИЯ ОТЧЕТОВ ОБ ОСУЩЕСТВЛЕНИИ ПЕРЕДАННЫХ ПОЛНОМОЧИЙ,  ИСПОЛЬЗОВАНИИ  ФИНАНСОВЫХ СРЕДСТВ (МЕ</w:t>
      </w:r>
      <w:r w:rsidRPr="00227DC3">
        <w:t>Ж</w:t>
      </w:r>
      <w:r w:rsidRPr="00227DC3">
        <w:t xml:space="preserve">БЮДЖЕТНЫХ ТРАНСФЕРТОВ)  И  МАТЕРИАЛЬНЫХ  РЕСУРСОВ </w:t>
      </w:r>
    </w:p>
    <w:p w:rsidR="003B7EBF" w:rsidRPr="00227DC3" w:rsidRDefault="003B7EBF" w:rsidP="003B7EBF">
      <w:pPr>
        <w:shd w:val="clear" w:color="auto" w:fill="FFFFFF"/>
        <w:tabs>
          <w:tab w:val="left" w:pos="-4111"/>
        </w:tabs>
        <w:ind w:right="-2"/>
        <w:jc w:val="both"/>
      </w:pPr>
      <w:r w:rsidRPr="00227DC3">
        <w:tab/>
        <w:t>4</w:t>
      </w:r>
      <w:r w:rsidRPr="00227DC3">
        <w:rPr>
          <w:snapToGrid w:val="0"/>
          <w:color w:val="000000"/>
        </w:rPr>
        <w:t xml:space="preserve">.1. Администрация  поселения </w:t>
      </w:r>
      <w:r w:rsidRPr="00227DC3">
        <w:t xml:space="preserve">в течение пяти дней с момента поступления письменного запроса  Администрации района </w:t>
      </w:r>
      <w:r w:rsidRPr="00227DC3">
        <w:rPr>
          <w:snapToGrid w:val="0"/>
          <w:color w:val="000000"/>
        </w:rPr>
        <w:t>предоставляет Администрации района информацию (отчеты)</w:t>
      </w:r>
      <w:r w:rsidRPr="00227DC3">
        <w:t xml:space="preserve"> об осуществлении переданных полномочий, использовании финансовых средств (межбюдже</w:t>
      </w:r>
      <w:r w:rsidRPr="00227DC3">
        <w:t>т</w:t>
      </w:r>
      <w:r w:rsidRPr="00227DC3">
        <w:t xml:space="preserve">ных трансфертов) и материальных ресурсов. </w:t>
      </w:r>
    </w:p>
    <w:p w:rsidR="003B7EBF" w:rsidRPr="00227DC3" w:rsidRDefault="003B7EBF" w:rsidP="003B7EBF">
      <w:pPr>
        <w:ind w:left="-15" w:hanging="360"/>
        <w:jc w:val="both"/>
      </w:pPr>
    </w:p>
    <w:p w:rsidR="003B7EBF" w:rsidRPr="00227DC3" w:rsidRDefault="003B7EBF" w:rsidP="003B7E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 xml:space="preserve">5. ОТВЕТСТВЕННОСТЬ  СТОРОН </w:t>
      </w:r>
    </w:p>
    <w:p w:rsidR="003B7EBF" w:rsidRPr="00227DC3" w:rsidRDefault="003B7EBF" w:rsidP="003B7EBF">
      <w:pPr>
        <w:ind w:firstLine="709"/>
        <w:jc w:val="both"/>
      </w:pPr>
      <w:r w:rsidRPr="00227DC3">
        <w:t>5.1. В случае установления факта ненадлежащего исполнения (или  неисполнения) А</w:t>
      </w:r>
      <w:r w:rsidRPr="00227DC3">
        <w:t>д</w:t>
      </w:r>
      <w:r w:rsidRPr="00227DC3">
        <w:t xml:space="preserve">министрацией поселения переданных полномочий, Администрация района вправе требовать расторжения настоящего соглашения в одностороннем порядке. </w:t>
      </w:r>
      <w:proofErr w:type="gramStart"/>
      <w:r w:rsidRPr="00227DC3">
        <w:t>Расторжение  соглашения вл</w:t>
      </w:r>
      <w:r w:rsidRPr="00227DC3">
        <w:t>е</w:t>
      </w:r>
      <w:r w:rsidRPr="00227DC3">
        <w:t>чет за собой возврат перечисленных межбюджетных трансфертов, за вычетом фактических ра</w:t>
      </w:r>
      <w:r w:rsidRPr="00227DC3">
        <w:t>с</w:t>
      </w:r>
      <w:r w:rsidRPr="00227DC3">
        <w:t>ходов, подтвержденных документально, в 10-дневный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одной трехсотой ставки рефинансирования  Центрального  банка РФ, действующей на день уплаты неустойки, от суммы межбюджетных трансфертов за отче</w:t>
      </w:r>
      <w:r w:rsidRPr="00227DC3">
        <w:t>т</w:t>
      </w:r>
      <w:r w:rsidRPr="00227DC3">
        <w:t>ный год, выделяемых из бюджета Смоленского</w:t>
      </w:r>
      <w:proofErr w:type="gramEnd"/>
      <w:r w:rsidRPr="00227DC3">
        <w:t xml:space="preserve"> района на осуществление переданных полном</w:t>
      </w:r>
      <w:r w:rsidRPr="00227DC3">
        <w:t>о</w:t>
      </w:r>
      <w:r w:rsidRPr="00227DC3">
        <w:t xml:space="preserve">чий.   </w:t>
      </w:r>
    </w:p>
    <w:p w:rsidR="003B7EBF" w:rsidRPr="00227DC3" w:rsidRDefault="003B7EBF" w:rsidP="003B7EBF">
      <w:pPr>
        <w:pStyle w:val="a5"/>
        <w:widowControl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27DC3">
        <w:rPr>
          <w:rFonts w:ascii="Times New Roman" w:hAnsi="Times New Roman" w:cs="Times New Roman"/>
          <w:sz w:val="24"/>
        </w:rPr>
        <w:t>5.2.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proofErr w:type="gramStart"/>
      <w:r w:rsidRPr="00227DC3">
        <w:rPr>
          <w:rFonts w:ascii="Times New Roman" w:hAnsi="Times New Roman" w:cs="Times New Roman"/>
          <w:sz w:val="24"/>
        </w:rPr>
        <w:t>В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случае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неисполнения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Администрацией</w:t>
      </w:r>
      <w:r w:rsidRPr="00227DC3">
        <w:rPr>
          <w:rFonts w:ascii="Times New Roman" w:eastAsia="Arial" w:hAnsi="Times New Roman" w:cs="Times New Roman"/>
          <w:sz w:val="24"/>
        </w:rPr>
        <w:t xml:space="preserve"> района </w:t>
      </w:r>
      <w:r w:rsidRPr="00227DC3">
        <w:rPr>
          <w:rFonts w:ascii="Times New Roman" w:hAnsi="Times New Roman" w:cs="Times New Roman"/>
          <w:sz w:val="24"/>
        </w:rPr>
        <w:t>обязательств, предусмотренных подпунктом 2.2.1. настоящего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соглашения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по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финансированию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осуществления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переданных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полномочий,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Администрация</w:t>
      </w:r>
      <w:r w:rsidRPr="00227DC3">
        <w:rPr>
          <w:rFonts w:ascii="Times New Roman" w:eastAsia="Arial" w:hAnsi="Times New Roman" w:cs="Times New Roman"/>
          <w:sz w:val="24"/>
        </w:rPr>
        <w:t xml:space="preserve"> поселения </w:t>
      </w:r>
      <w:r w:rsidRPr="00227DC3">
        <w:rPr>
          <w:rFonts w:ascii="Times New Roman" w:hAnsi="Times New Roman" w:cs="Times New Roman"/>
          <w:sz w:val="24"/>
        </w:rPr>
        <w:t>вправе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требовать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расторжения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настоящего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соглашения,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уплаты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неустойки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в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размере</w:t>
      </w:r>
      <w:r w:rsidRPr="00227DC3">
        <w:rPr>
          <w:rFonts w:ascii="Times New Roman" w:eastAsia="Arial" w:hAnsi="Times New Roman" w:cs="Times New Roman"/>
          <w:sz w:val="24"/>
        </w:rPr>
        <w:t xml:space="preserve"> одной трехсотой ставки рефинансирования Центрального банка РФ, действующей на день уплаты неустойки, от суммы межбюджетных трансфертов за отчетный год, предусмотренных в  бюджете Смоленского района на осуществление Администрацией поселения переданных полномочий</w:t>
      </w:r>
      <w:r w:rsidRPr="00227DC3">
        <w:rPr>
          <w:rFonts w:ascii="Times New Roman" w:hAnsi="Times New Roman" w:cs="Times New Roman"/>
          <w:sz w:val="24"/>
        </w:rPr>
        <w:t>,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а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также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возмещения</w:t>
      </w:r>
      <w:proofErr w:type="gramEnd"/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понесенных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убытков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в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части,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непокрытой</w:t>
      </w:r>
      <w:r w:rsidRPr="00227DC3">
        <w:rPr>
          <w:rFonts w:ascii="Times New Roman" w:eastAsia="Arial" w:hAnsi="Times New Roman" w:cs="Times New Roman"/>
          <w:sz w:val="24"/>
        </w:rPr>
        <w:t xml:space="preserve"> </w:t>
      </w:r>
      <w:r w:rsidRPr="00227DC3">
        <w:rPr>
          <w:rFonts w:ascii="Times New Roman" w:hAnsi="Times New Roman" w:cs="Times New Roman"/>
          <w:sz w:val="24"/>
        </w:rPr>
        <w:t>неустойкой.</w:t>
      </w:r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 xml:space="preserve">5.3. </w:t>
      </w:r>
      <w:r w:rsidRPr="00227DC3">
        <w:rPr>
          <w:rFonts w:ascii="Times New Roman" w:hAnsi="Times New Roman" w:cs="Times New Roman"/>
          <w:spacing w:val="-8"/>
          <w:sz w:val="24"/>
          <w:szCs w:val="24"/>
        </w:rPr>
        <w:t xml:space="preserve">Сторона, не исполнившая или ненадлежащим образом исполнившая </w:t>
      </w:r>
      <w:r w:rsidRPr="00227DC3">
        <w:rPr>
          <w:rFonts w:ascii="Times New Roman" w:hAnsi="Times New Roman" w:cs="Times New Roman"/>
          <w:spacing w:val="-5"/>
          <w:sz w:val="24"/>
          <w:szCs w:val="24"/>
        </w:rPr>
        <w:t xml:space="preserve">свои обязанности, освобождается от ответственности, если докажет, что их </w:t>
      </w:r>
      <w:r w:rsidRPr="00227DC3">
        <w:rPr>
          <w:rFonts w:ascii="Times New Roman" w:hAnsi="Times New Roman" w:cs="Times New Roman"/>
          <w:spacing w:val="-3"/>
          <w:sz w:val="24"/>
          <w:szCs w:val="24"/>
        </w:rPr>
        <w:t xml:space="preserve">неисполнение или ненадлежащее исполнение произошло в результате </w:t>
      </w:r>
      <w:r w:rsidRPr="00227DC3">
        <w:rPr>
          <w:rFonts w:ascii="Times New Roman" w:hAnsi="Times New Roman" w:cs="Times New Roman"/>
          <w:sz w:val="24"/>
          <w:szCs w:val="24"/>
        </w:rPr>
        <w:t>обстоятельств непреодолимой силы или действий другой стороны.</w:t>
      </w:r>
    </w:p>
    <w:p w:rsidR="003B7EBF" w:rsidRPr="00227DC3" w:rsidRDefault="003B7EBF" w:rsidP="003B7E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EBF" w:rsidRPr="00227DC3" w:rsidRDefault="003B7EBF" w:rsidP="003B7EB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6. СРОК ДЕЙСТВИЯ, ОСНОВАНИЯ  И  ПОРЯДОК  ПРЕКРАЩЕНИЯ</w:t>
      </w:r>
    </w:p>
    <w:p w:rsidR="003B7EBF" w:rsidRPr="00227DC3" w:rsidRDefault="003B7EBF" w:rsidP="003B7E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ДЕЙСТВИЯ  СОГЛАШЕНИЯ</w:t>
      </w:r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 xml:space="preserve">6.1. Настоящее соглашение </w:t>
      </w:r>
      <w:r w:rsidRPr="00227DC3">
        <w:rPr>
          <w:rFonts w:ascii="Times New Roman" w:hAnsi="Times New Roman"/>
          <w:sz w:val="24"/>
          <w:szCs w:val="24"/>
        </w:rPr>
        <w:t xml:space="preserve">вступает в силу со дня его подписания Сторонами и действует:  в части </w:t>
      </w:r>
      <w:r w:rsidRPr="00227DC3">
        <w:rPr>
          <w:rFonts w:ascii="Times New Roman" w:hAnsi="Times New Roman" w:cs="Times New Roman"/>
          <w:sz w:val="24"/>
          <w:szCs w:val="24"/>
        </w:rPr>
        <w:t xml:space="preserve">передачи  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</w:t>
      </w:r>
      <w:r w:rsidRPr="00227DC3">
        <w:rPr>
          <w:rFonts w:ascii="Times New Roman" w:hAnsi="Times New Roman" w:cs="Times New Roman"/>
          <w:sz w:val="24"/>
          <w:szCs w:val="24"/>
        </w:rPr>
        <w:t>полномочий</w:t>
      </w:r>
      <w:r w:rsidRPr="00227DC3">
        <w:rPr>
          <w:rFonts w:ascii="Times New Roman" w:eastAsia="Times New Roman" w:hAnsi="Times New Roman" w:cs="Times New Roman"/>
          <w:sz w:val="24"/>
          <w:szCs w:val="24"/>
        </w:rPr>
        <w:t xml:space="preserve">  по решению вопросов местного значения</w:t>
      </w:r>
      <w:r w:rsidRPr="00227DC3">
        <w:rPr>
          <w:rFonts w:ascii="Times New Roman" w:hAnsi="Times New Roman" w:cs="Times New Roman"/>
          <w:sz w:val="24"/>
          <w:szCs w:val="24"/>
        </w:rPr>
        <w:t xml:space="preserve"> - </w:t>
      </w:r>
      <w:r w:rsidRPr="00227DC3">
        <w:rPr>
          <w:rFonts w:ascii="Times New Roman" w:hAnsi="Times New Roman"/>
          <w:sz w:val="24"/>
          <w:szCs w:val="24"/>
        </w:rPr>
        <w:t>с  01 января  201</w:t>
      </w:r>
      <w:r>
        <w:rPr>
          <w:rFonts w:ascii="Times New Roman" w:hAnsi="Times New Roman"/>
          <w:sz w:val="24"/>
        </w:rPr>
        <w:t>9</w:t>
      </w:r>
      <w:r w:rsidRPr="00227DC3">
        <w:rPr>
          <w:rFonts w:ascii="Times New Roman" w:hAnsi="Times New Roman"/>
          <w:sz w:val="24"/>
          <w:szCs w:val="24"/>
        </w:rPr>
        <w:t xml:space="preserve"> года по 31 декабря 201</w:t>
      </w:r>
      <w:r>
        <w:rPr>
          <w:rFonts w:ascii="Times New Roman" w:hAnsi="Times New Roman"/>
          <w:sz w:val="24"/>
          <w:szCs w:val="24"/>
        </w:rPr>
        <w:t>9</w:t>
      </w:r>
      <w:r w:rsidRPr="00227DC3">
        <w:rPr>
          <w:rFonts w:ascii="Times New Roman" w:hAnsi="Times New Roman"/>
          <w:sz w:val="24"/>
          <w:szCs w:val="24"/>
        </w:rPr>
        <w:t xml:space="preserve"> года</w:t>
      </w:r>
      <w:r w:rsidRPr="00227DC3">
        <w:rPr>
          <w:rFonts w:ascii="Times New Roman" w:hAnsi="Times New Roman" w:cs="Times New Roman"/>
          <w:sz w:val="24"/>
          <w:szCs w:val="24"/>
        </w:rPr>
        <w:t xml:space="preserve">, а в части расчетов – до полного исполнения  Сторонами своих обязательств. </w:t>
      </w:r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6.2. Действие настоящего соглашения может быть прекращено досрочно:</w:t>
      </w:r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6.2.1.  По соглашению Сторон;</w:t>
      </w:r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6.2.2.  В одностороннем порядке в случае:</w:t>
      </w:r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законодательства;</w:t>
      </w:r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lastRenderedPageBreak/>
        <w:t xml:space="preserve">6.3. При расторжении  настоящего соглашения в одностороннем порядке соглашение считается расторгнутым по истечении  тридцати календарных дней с момента направления Стороной уведомления о его расторжении  и  при отсутствии возражений от другой Стороны.  </w:t>
      </w:r>
    </w:p>
    <w:p w:rsidR="003B7EBF" w:rsidRPr="00227DC3" w:rsidRDefault="003B7EBF" w:rsidP="003B7E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EBF" w:rsidRDefault="003B7EBF" w:rsidP="003B7E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7EBF" w:rsidRPr="00227DC3" w:rsidRDefault="003B7EBF" w:rsidP="003B7E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3B7EBF" w:rsidRPr="00854288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288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854288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должны быть подготовлены и утверждены в соответствии с  Порядком заключения соглашений органами местного самоуправления  Смоленского района Алтайского края о передаче (принятии) осуществления части  полномочий по решению вопросов местного значения, утвержденным решением Смоленского районного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288">
        <w:rPr>
          <w:rFonts w:ascii="Times New Roman" w:hAnsi="Times New Roman" w:cs="Times New Roman"/>
          <w:sz w:val="24"/>
          <w:szCs w:val="24"/>
        </w:rPr>
        <w:t xml:space="preserve"> от  19.02.2016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288">
        <w:rPr>
          <w:rFonts w:ascii="Times New Roman" w:hAnsi="Times New Roman" w:cs="Times New Roman"/>
          <w:sz w:val="24"/>
          <w:szCs w:val="24"/>
        </w:rPr>
        <w:t>№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3B7EBF" w:rsidRPr="00227DC3" w:rsidRDefault="003B7EBF" w:rsidP="003B7E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C3">
        <w:rPr>
          <w:rFonts w:ascii="Times New Roman" w:hAnsi="Times New Roman" w:cs="Times New Roman"/>
          <w:sz w:val="24"/>
          <w:szCs w:val="24"/>
        </w:rPr>
        <w:t>7.4. Споры, связанные с исполнением настоящего соглашения, разрешаются путем проведения переговоров или в судебном порядке.</w:t>
      </w:r>
    </w:p>
    <w:p w:rsidR="003B7EBF" w:rsidRPr="00BA57A9" w:rsidRDefault="003B7EBF" w:rsidP="003B7E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9"/>
        <w:tblW w:w="9889" w:type="dxa"/>
        <w:tblLook w:val="01E0"/>
      </w:tblPr>
      <w:tblGrid>
        <w:gridCol w:w="4896"/>
        <w:gridCol w:w="222"/>
        <w:gridCol w:w="4896"/>
      </w:tblGrid>
      <w:tr w:rsidR="003B7EBF" w:rsidRPr="0070187C" w:rsidTr="00723783">
        <w:trPr>
          <w:trHeight w:val="6801"/>
        </w:trPr>
        <w:tc>
          <w:tcPr>
            <w:tcW w:w="4786" w:type="dxa"/>
            <w:shd w:val="clear" w:color="auto" w:fill="auto"/>
          </w:tcPr>
          <w:p w:rsidR="003B7EBF" w:rsidRDefault="003B7EBF" w:rsidP="00723783">
            <w:pPr>
              <w:jc w:val="both"/>
              <w:rPr>
                <w:b/>
              </w:rPr>
            </w:pPr>
            <w:r w:rsidRPr="00DC21D3">
              <w:rPr>
                <w:b/>
              </w:rPr>
              <w:t>Администрация Смоленского района  А</w:t>
            </w:r>
            <w:r w:rsidRPr="00DC21D3">
              <w:rPr>
                <w:b/>
              </w:rPr>
              <w:t>л</w:t>
            </w:r>
            <w:r w:rsidRPr="00DC21D3">
              <w:rPr>
                <w:b/>
              </w:rPr>
              <w:t>тайского края</w:t>
            </w:r>
          </w:p>
          <w:p w:rsidR="003B7EBF" w:rsidRPr="00A05451" w:rsidRDefault="003B7EBF" w:rsidP="00723783">
            <w:pPr>
              <w:jc w:val="both"/>
            </w:pPr>
            <w:r>
              <w:t>Адрес:</w:t>
            </w:r>
            <w:r w:rsidRPr="00A05451">
              <w:t xml:space="preserve">      659600</w:t>
            </w:r>
            <w:r>
              <w:t>,</w:t>
            </w:r>
            <w:r w:rsidRPr="00A05451">
              <w:t xml:space="preserve"> Алтайский край,</w:t>
            </w:r>
          </w:p>
          <w:p w:rsidR="003B7EBF" w:rsidRDefault="003B7EBF" w:rsidP="00723783">
            <w:pPr>
              <w:ind w:right="-183"/>
            </w:pPr>
            <w:r w:rsidRPr="00A05451">
              <w:t>Смоленский район, с</w:t>
            </w:r>
            <w:proofErr w:type="gramStart"/>
            <w:r w:rsidRPr="00A05451">
              <w:t>.С</w:t>
            </w:r>
            <w:proofErr w:type="gramEnd"/>
            <w:r w:rsidRPr="00A05451">
              <w:t xml:space="preserve">моленское, </w:t>
            </w:r>
          </w:p>
          <w:p w:rsidR="003B7EBF" w:rsidRPr="00A05451" w:rsidRDefault="003B7EBF" w:rsidP="00723783">
            <w:pPr>
              <w:ind w:right="-183"/>
            </w:pPr>
            <w:r w:rsidRPr="00A05451">
              <w:t xml:space="preserve">ул. Титова, 40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B7EBF" w:rsidRPr="00A05451" w:rsidRDefault="003B7EBF" w:rsidP="00723783">
            <w:pPr>
              <w:ind w:right="-183"/>
            </w:pPr>
            <w:r w:rsidRPr="00A05451">
              <w:t xml:space="preserve">ИНН 2271001315; КПП227101001;  БИК040173001                </w:t>
            </w:r>
          </w:p>
          <w:p w:rsidR="003B7EBF" w:rsidRPr="00A05451" w:rsidRDefault="003B7EBF" w:rsidP="00723783">
            <w:pPr>
              <w:ind w:right="-183"/>
            </w:pPr>
            <w:r w:rsidRPr="00A05451">
              <w:t xml:space="preserve">УФК по Алтайскому краю </w:t>
            </w:r>
            <w:r w:rsidRPr="00295796">
              <w:t>(Администрация Смоленского района Алтайского края л/с 03173036460)</w:t>
            </w:r>
            <w:r>
              <w:t xml:space="preserve"> </w:t>
            </w:r>
            <w:proofErr w:type="gramStart"/>
            <w:r w:rsidRPr="00A05451">
              <w:t>Р</w:t>
            </w:r>
            <w:proofErr w:type="gramEnd"/>
            <w:r w:rsidRPr="00A05451">
              <w:t xml:space="preserve">/с 407038101000010004100         </w:t>
            </w:r>
          </w:p>
          <w:p w:rsidR="003B7EBF" w:rsidRPr="00A05451" w:rsidRDefault="003B7EBF" w:rsidP="00723783">
            <w:pPr>
              <w:ind w:right="-183"/>
            </w:pPr>
            <w:r w:rsidRPr="00A05451">
              <w:t>ГРКЦ ГУ Банка России по Алтайскому краю</w:t>
            </w:r>
            <w:r>
              <w:t xml:space="preserve"> </w:t>
            </w:r>
            <w:proofErr w:type="gramStart"/>
            <w:r w:rsidRPr="00A05451">
              <w:t>г</w:t>
            </w:r>
            <w:proofErr w:type="gramEnd"/>
            <w:r w:rsidRPr="00A05451">
              <w:t>. Барнаул, КБК 30330201050050000130</w:t>
            </w:r>
          </w:p>
          <w:p w:rsidR="003B7EBF" w:rsidRPr="00295796" w:rsidRDefault="003B7EBF" w:rsidP="00723783">
            <w:r w:rsidRPr="00295796">
              <w:t>ОГРН 1022202669763</w:t>
            </w:r>
          </w:p>
          <w:p w:rsidR="003B7EBF" w:rsidRPr="00295796" w:rsidRDefault="003B7EBF" w:rsidP="00723783">
            <w:r w:rsidRPr="00295796">
              <w:t>ОКПО 04018830</w:t>
            </w:r>
          </w:p>
          <w:p w:rsidR="003B7EBF" w:rsidRPr="00295796" w:rsidRDefault="003B7EBF" w:rsidP="00723783">
            <w:r w:rsidRPr="00295796">
              <w:t>ОКФС 14</w:t>
            </w:r>
          </w:p>
          <w:p w:rsidR="003B7EBF" w:rsidRPr="00295796" w:rsidRDefault="003B7EBF" w:rsidP="00723783">
            <w:r w:rsidRPr="00295796">
              <w:t>ОКОГУ 3300100</w:t>
            </w:r>
          </w:p>
          <w:p w:rsidR="003B7EBF" w:rsidRDefault="003B7EBF" w:rsidP="00723783">
            <w:r w:rsidRPr="00295796">
              <w:t>ОКТМО 01640456</w:t>
            </w:r>
          </w:p>
          <w:p w:rsidR="003B7EBF" w:rsidRDefault="003B7EBF" w:rsidP="00723783">
            <w:pPr>
              <w:jc w:val="both"/>
            </w:pPr>
            <w:r>
              <w:t>_______________________________________</w:t>
            </w:r>
          </w:p>
          <w:p w:rsidR="003B7EBF" w:rsidRDefault="003B7EBF" w:rsidP="00723783">
            <w:pPr>
              <w:jc w:val="both"/>
            </w:pPr>
            <w:r>
              <w:t>_______________________________________</w:t>
            </w:r>
          </w:p>
          <w:p w:rsidR="003B7EBF" w:rsidRDefault="003B7EBF" w:rsidP="00723783">
            <w:pPr>
              <w:jc w:val="both"/>
            </w:pPr>
            <w:r>
              <w:t>_______________________________________</w:t>
            </w:r>
          </w:p>
          <w:p w:rsidR="003B7EBF" w:rsidRPr="00295796" w:rsidRDefault="003B7EBF" w:rsidP="00723783">
            <w:pPr>
              <w:rPr>
                <w:rFonts w:eastAsia="Arial"/>
              </w:rPr>
            </w:pPr>
          </w:p>
          <w:p w:rsidR="003B7EBF" w:rsidRPr="00A05451" w:rsidRDefault="003B7EBF" w:rsidP="00723783">
            <w:pPr>
              <w:ind w:right="-183"/>
              <w:rPr>
                <w:b/>
              </w:rPr>
            </w:pPr>
            <w:r>
              <w:t>м.п.</w:t>
            </w:r>
          </w:p>
        </w:tc>
        <w:tc>
          <w:tcPr>
            <w:tcW w:w="425" w:type="dxa"/>
            <w:shd w:val="clear" w:color="auto" w:fill="auto"/>
          </w:tcPr>
          <w:p w:rsidR="003B7EBF" w:rsidRPr="00A05451" w:rsidRDefault="003B7EBF" w:rsidP="00723783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3B7EBF" w:rsidRDefault="003B7EBF" w:rsidP="00723783">
            <w:pPr>
              <w:jc w:val="both"/>
              <w:rPr>
                <w:b/>
              </w:rPr>
            </w:pPr>
            <w:r>
              <w:rPr>
                <w:b/>
              </w:rPr>
              <w:t>Адм</w:t>
            </w:r>
            <w:r w:rsidRPr="00295796">
              <w:rPr>
                <w:b/>
              </w:rPr>
              <w:t xml:space="preserve">инистрация </w:t>
            </w:r>
            <w:r>
              <w:rPr>
                <w:b/>
              </w:rPr>
              <w:t>Верх-Обс</w:t>
            </w:r>
            <w:r w:rsidRPr="00295796">
              <w:rPr>
                <w:b/>
              </w:rPr>
              <w:t>кого сельсовета</w:t>
            </w:r>
            <w:r>
              <w:rPr>
                <w:b/>
              </w:rPr>
              <w:t xml:space="preserve"> </w:t>
            </w:r>
            <w:r w:rsidRPr="00DC21D3">
              <w:rPr>
                <w:b/>
              </w:rPr>
              <w:t>Смоленского района  Алтайского края</w:t>
            </w:r>
          </w:p>
          <w:p w:rsidR="003B7EBF" w:rsidRPr="0055486B" w:rsidRDefault="003B7EBF" w:rsidP="0072378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B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554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486B">
              <w:rPr>
                <w:rFonts w:ascii="Times New Roman" w:hAnsi="Times New Roman" w:cs="Times New Roman"/>
                <w:sz w:val="24"/>
                <w:szCs w:val="24"/>
              </w:rPr>
              <w:t>659618, Алтайский край, Смоленский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55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5486B">
              <w:rPr>
                <w:rFonts w:ascii="Times New Roman" w:hAnsi="Times New Roman" w:cs="Times New Roman"/>
                <w:sz w:val="24"/>
                <w:szCs w:val="24"/>
              </w:rPr>
              <w:t>Верх-Обский, ул</w:t>
            </w:r>
            <w:proofErr w:type="gramStart"/>
            <w:r w:rsidRPr="0055486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55486B">
              <w:rPr>
                <w:rFonts w:ascii="Times New Roman" w:hAnsi="Times New Roman" w:cs="Times New Roman"/>
                <w:sz w:val="24"/>
                <w:szCs w:val="24"/>
              </w:rPr>
              <w:t>ентральная, 10</w:t>
            </w:r>
          </w:p>
          <w:p w:rsidR="003B7EBF" w:rsidRPr="00405CE3" w:rsidRDefault="003B7EBF" w:rsidP="0072378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E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ИНН  </w:t>
            </w:r>
            <w:r>
              <w:rPr>
                <w:rFonts w:ascii="Arial" w:hAnsi="Arial"/>
              </w:rPr>
              <w:t>2271002037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 КПП 227101001</w:t>
            </w:r>
          </w:p>
          <w:p w:rsidR="003B7EBF" w:rsidRDefault="003B7EBF" w:rsidP="00723783">
            <w:pPr>
              <w:pStyle w:val="ConsNonformat"/>
              <w:widowControl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БИК 040173001 </w:t>
            </w:r>
          </w:p>
          <w:p w:rsidR="003B7EBF" w:rsidRPr="00A05451" w:rsidRDefault="003B7EBF" w:rsidP="00723783">
            <w:pPr>
              <w:ind w:right="-183"/>
            </w:pPr>
            <w:r w:rsidRPr="00A05451">
              <w:t xml:space="preserve">УФК по Алтайскому краю </w:t>
            </w:r>
            <w:r w:rsidRPr="00295796">
              <w:t xml:space="preserve">(Администрация </w:t>
            </w:r>
            <w:r>
              <w:t xml:space="preserve">Верх-Обского сельсовета </w:t>
            </w:r>
            <w:r w:rsidRPr="00295796">
              <w:t>Смоленского района Алтайского края)</w:t>
            </w:r>
            <w:r>
              <w:t xml:space="preserve"> </w:t>
            </w:r>
            <w:proofErr w:type="gramStart"/>
            <w:r w:rsidRPr="00A05451">
              <w:t>Р</w:t>
            </w:r>
            <w:proofErr w:type="gramEnd"/>
            <w:r w:rsidRPr="00A05451">
              <w:t>/с 4</w:t>
            </w:r>
            <w:r>
              <w:t xml:space="preserve">0101810100000010001 </w:t>
            </w:r>
            <w:r w:rsidRPr="00A05451">
              <w:t xml:space="preserve">         </w:t>
            </w:r>
          </w:p>
          <w:p w:rsidR="003B7EBF" w:rsidRPr="00A05451" w:rsidRDefault="003B7EBF" w:rsidP="00723783">
            <w:pPr>
              <w:ind w:right="-183"/>
            </w:pPr>
            <w:r w:rsidRPr="00A05451">
              <w:t>ГРКЦ ГУ Банка России по Алтайскому краю</w:t>
            </w:r>
            <w:r>
              <w:t xml:space="preserve"> </w:t>
            </w:r>
            <w:r w:rsidRPr="00A05451">
              <w:t>г</w:t>
            </w:r>
            <w:proofErr w:type="gramStart"/>
            <w:r w:rsidRPr="00A05451">
              <w:t>.Б</w:t>
            </w:r>
            <w:proofErr w:type="gramEnd"/>
            <w:r w:rsidRPr="00A05451">
              <w:t>арнаул,</w:t>
            </w:r>
            <w:r>
              <w:t xml:space="preserve"> К</w:t>
            </w:r>
            <w:r w:rsidRPr="00A05451">
              <w:t>БК303</w:t>
            </w:r>
            <w:r>
              <w:t>2</w:t>
            </w:r>
            <w:r w:rsidRPr="00A05451">
              <w:t>02010</w:t>
            </w:r>
            <w:r>
              <w:t>03100000151</w:t>
            </w:r>
          </w:p>
          <w:p w:rsidR="003B7EBF" w:rsidRPr="00960C2D" w:rsidRDefault="003B7EBF" w:rsidP="0072378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ОГРН </w:t>
            </w:r>
            <w:r w:rsidRPr="00960C2D">
              <w:rPr>
                <w:rFonts w:ascii="Times New Roman" w:hAnsi="Times New Roman" w:cs="Times New Roman"/>
                <w:sz w:val="24"/>
                <w:szCs w:val="24"/>
              </w:rPr>
              <w:t>1022202667959</w:t>
            </w:r>
          </w:p>
          <w:p w:rsidR="003B7EBF" w:rsidRPr="00405CE3" w:rsidRDefault="003B7EBF" w:rsidP="00723783">
            <w:pPr>
              <w:pStyle w:val="ConsNonformat"/>
              <w:widowControl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5CE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ОКПО </w:t>
            </w:r>
            <w:r w:rsidRPr="00405C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04084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092</w:t>
            </w:r>
          </w:p>
          <w:p w:rsidR="003B7EBF" w:rsidRDefault="003B7EBF" w:rsidP="00723783">
            <w:pPr>
              <w:pStyle w:val="ConsNonformat"/>
              <w:widowControl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5CE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МО</w:t>
            </w:r>
            <w:r w:rsidRPr="00405CE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05C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1640412</w:t>
            </w:r>
          </w:p>
          <w:p w:rsidR="003B7EBF" w:rsidRDefault="003B7EBF" w:rsidP="00723783">
            <w:pPr>
              <w:pStyle w:val="ConsNonformat"/>
              <w:widowControl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3B7EBF" w:rsidRDefault="003B7EBF" w:rsidP="00723783">
            <w:pPr>
              <w:pStyle w:val="ConsNonformat"/>
              <w:widowControl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3B7EBF" w:rsidRPr="00296B7B" w:rsidRDefault="003B7EBF" w:rsidP="00723783">
            <w:pPr>
              <w:pStyle w:val="ConsNonformat"/>
              <w:widowControl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3B7EBF" w:rsidRDefault="003B7EBF" w:rsidP="00723783">
            <w:pPr>
              <w:jc w:val="both"/>
            </w:pPr>
            <w:r>
              <w:t>_______________________________________</w:t>
            </w:r>
          </w:p>
          <w:p w:rsidR="003B7EBF" w:rsidRDefault="003B7EBF" w:rsidP="00723783">
            <w:pPr>
              <w:jc w:val="both"/>
            </w:pPr>
            <w:r>
              <w:t>_______________________________________</w:t>
            </w:r>
          </w:p>
          <w:p w:rsidR="003B7EBF" w:rsidRDefault="003B7EBF" w:rsidP="00723783">
            <w:pPr>
              <w:jc w:val="both"/>
            </w:pPr>
            <w:r>
              <w:t>_______________________________________</w:t>
            </w:r>
          </w:p>
          <w:p w:rsidR="003B7EBF" w:rsidRDefault="003B7EBF" w:rsidP="00723783">
            <w:pPr>
              <w:jc w:val="both"/>
            </w:pPr>
          </w:p>
          <w:p w:rsidR="003B7EBF" w:rsidRDefault="003B7EBF" w:rsidP="00723783">
            <w:pPr>
              <w:pStyle w:val="ConsNonformat"/>
              <w:widowControl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05451">
              <w:rPr>
                <w:rFonts w:ascii="Times New Roman" w:hAnsi="Times New Roman" w:cs="Times New Roman"/>
                <w:sz w:val="24"/>
              </w:rPr>
              <w:t>м.п.</w:t>
            </w:r>
          </w:p>
          <w:p w:rsidR="003B7EBF" w:rsidRPr="00296B7B" w:rsidRDefault="003B7EBF" w:rsidP="00723783">
            <w:pPr>
              <w:pStyle w:val="ConsNonformat"/>
              <w:widowControl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3B7EBF" w:rsidRPr="00A05451" w:rsidRDefault="003B7EBF" w:rsidP="00723783">
            <w:pPr>
              <w:ind w:left="-108" w:right="-204"/>
              <w:jc w:val="both"/>
              <w:rPr>
                <w:b/>
              </w:rPr>
            </w:pPr>
          </w:p>
        </w:tc>
      </w:tr>
    </w:tbl>
    <w:p w:rsidR="003B7EBF" w:rsidRDefault="003B7EBF" w:rsidP="003B7EBF">
      <w:pPr>
        <w:pStyle w:val="ConsNonformat"/>
        <w:widowControl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B7EBF" w:rsidRPr="00295796" w:rsidRDefault="003B7EBF" w:rsidP="003B7EBF">
      <w:pPr>
        <w:pStyle w:val="ConsNonformat"/>
        <w:widowControl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B7EBF" w:rsidRDefault="003B7EBF" w:rsidP="003B7EBF"/>
    <w:p w:rsidR="003B7EBF" w:rsidRDefault="003B7EBF" w:rsidP="003B7EBF"/>
    <w:p w:rsidR="003B7EBF" w:rsidRDefault="003B7EBF" w:rsidP="003B7EBF"/>
    <w:p w:rsidR="003B7EBF" w:rsidRDefault="003B7EBF" w:rsidP="003B7EBF"/>
    <w:p w:rsidR="003B7EBF" w:rsidRDefault="003B7EBF" w:rsidP="003B7EBF"/>
    <w:p w:rsidR="003B7EBF" w:rsidRDefault="003B7EBF" w:rsidP="003B7EBF"/>
    <w:p w:rsidR="003B7EBF" w:rsidRDefault="003B7EBF" w:rsidP="003B7EBF"/>
    <w:p w:rsidR="003B7EBF" w:rsidRDefault="003B7EBF" w:rsidP="003B7EBF"/>
    <w:p w:rsidR="003B7EBF" w:rsidRDefault="003B7EBF" w:rsidP="003B7EBF"/>
    <w:p w:rsidR="003B7EBF" w:rsidRDefault="003B7EBF" w:rsidP="003B7EBF"/>
    <w:p w:rsidR="003B7EBF" w:rsidRDefault="003B7EBF" w:rsidP="003B7EBF"/>
    <w:p w:rsidR="00033B69" w:rsidRDefault="00033B69"/>
    <w:sectPr w:rsidR="00033B69" w:rsidSect="003B7E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7EBF"/>
    <w:rsid w:val="00033B69"/>
    <w:rsid w:val="003B7EBF"/>
    <w:rsid w:val="00B9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B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EBF"/>
    <w:pPr>
      <w:keepNext/>
      <w:widowControl w:val="0"/>
      <w:tabs>
        <w:tab w:val="num" w:pos="432"/>
      </w:tabs>
      <w:suppressAutoHyphens/>
      <w:spacing w:line="252" w:lineRule="auto"/>
      <w:ind w:firstLine="680"/>
      <w:jc w:val="center"/>
      <w:outlineLvl w:val="0"/>
    </w:pPr>
    <w:rPr>
      <w:rFonts w:ascii="Arial" w:eastAsia="Lucida Sans Unicode" w:hAnsi="Arial" w:cs="Mangal"/>
      <w:b/>
      <w:kern w:val="1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EBF"/>
    <w:rPr>
      <w:rFonts w:ascii="Arial" w:eastAsia="Lucida Sans Unicode" w:hAnsi="Arial" w:cs="Mangal"/>
      <w:b/>
      <w:kern w:val="1"/>
      <w:sz w:val="20"/>
      <w:szCs w:val="20"/>
      <w:lang w:eastAsia="zh-CN" w:bidi="hi-IN"/>
    </w:rPr>
  </w:style>
  <w:style w:type="paragraph" w:styleId="a3">
    <w:name w:val="Body Text Indent"/>
    <w:basedOn w:val="a"/>
    <w:link w:val="a4"/>
    <w:rsid w:val="003B7E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B7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B7EBF"/>
    <w:pPr>
      <w:widowControl w:val="0"/>
      <w:suppressAutoHyphens/>
      <w:autoSpaceDE w:val="0"/>
      <w:spacing w:after="0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styleId="a5">
    <w:name w:val="Body Text"/>
    <w:basedOn w:val="a"/>
    <w:link w:val="a6"/>
    <w:rsid w:val="003B7EB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lang w:eastAsia="zh-CN" w:bidi="hi-IN"/>
    </w:rPr>
  </w:style>
  <w:style w:type="character" w:customStyle="1" w:styleId="a6">
    <w:name w:val="Основной текст Знак"/>
    <w:basedOn w:val="a0"/>
    <w:link w:val="a5"/>
    <w:rsid w:val="003B7EB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Nonformat">
    <w:name w:val="ConsNonformat"/>
    <w:rsid w:val="003B7EBF"/>
    <w:pPr>
      <w:widowControl w:val="0"/>
      <w:suppressAutoHyphens/>
      <w:autoSpaceDE w:val="0"/>
      <w:spacing w:after="0"/>
      <w:ind w:right="19772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ConsPlusNormal">
    <w:name w:val="ConsPlusNormal"/>
    <w:rsid w:val="003B7EBF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2148</Words>
  <Characters>12244</Characters>
  <Application>Microsoft Office Word</Application>
  <DocSecurity>0</DocSecurity>
  <Lines>102</Lines>
  <Paragraphs>28</Paragraphs>
  <ScaleCrop>false</ScaleCrop>
  <Company/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2018-12-26T03:40:00Z</dcterms:created>
  <dcterms:modified xsi:type="dcterms:W3CDTF">2018-12-26T03:41:00Z</dcterms:modified>
</cp:coreProperties>
</file>